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5C7EBE" w14:textId="219E29EA" w:rsidR="00D72F2F" w:rsidRPr="00A53F5C" w:rsidRDefault="0047384A" w:rsidP="00A53F5C">
      <w:pPr>
        <w:autoSpaceDE w:val="0"/>
        <w:autoSpaceDN w:val="0"/>
        <w:adjustRightInd w:val="0"/>
        <w:jc w:val="both"/>
        <w:rPr>
          <w:rFonts w:ascii="Arial" w:hAnsi="Arial" w:cs="Arial"/>
          <w:b/>
          <w:szCs w:val="20"/>
        </w:rPr>
      </w:pPr>
      <w:r w:rsidRPr="00A53F5C">
        <w:rPr>
          <w:rFonts w:ascii="Arial" w:hAnsi="Arial" w:cs="Arial"/>
          <w:b/>
          <w:szCs w:val="20"/>
        </w:rPr>
        <w:t xml:space="preserve">Influencia del viento </w:t>
      </w:r>
      <w:r w:rsidR="000B0DBD" w:rsidRPr="00A53F5C">
        <w:rPr>
          <w:rFonts w:ascii="Arial" w:hAnsi="Arial" w:cs="Arial"/>
          <w:b/>
          <w:szCs w:val="20"/>
        </w:rPr>
        <w:t xml:space="preserve">y temperatura ambiente </w:t>
      </w:r>
      <w:r w:rsidRPr="00A53F5C">
        <w:rPr>
          <w:rFonts w:ascii="Arial" w:hAnsi="Arial" w:cs="Arial"/>
          <w:b/>
          <w:szCs w:val="20"/>
        </w:rPr>
        <w:t>en el funcionamiento</w:t>
      </w:r>
      <w:r w:rsidR="00CE39CD" w:rsidRPr="00A53F5C">
        <w:rPr>
          <w:rFonts w:ascii="Arial" w:hAnsi="Arial" w:cs="Arial"/>
          <w:b/>
          <w:szCs w:val="20"/>
        </w:rPr>
        <w:t xml:space="preserve"> de</w:t>
      </w:r>
      <w:r w:rsidR="00BA38C7" w:rsidRPr="00A53F5C">
        <w:rPr>
          <w:rFonts w:ascii="Arial" w:hAnsi="Arial" w:cs="Arial"/>
          <w:b/>
          <w:szCs w:val="20"/>
        </w:rPr>
        <w:t xml:space="preserve"> </w:t>
      </w:r>
      <w:r w:rsidR="00CE39CD" w:rsidRPr="00A53F5C">
        <w:rPr>
          <w:rFonts w:ascii="Arial" w:hAnsi="Arial" w:cs="Arial"/>
          <w:b/>
          <w:szCs w:val="20"/>
        </w:rPr>
        <w:t>l</w:t>
      </w:r>
      <w:r w:rsidR="00BA38C7" w:rsidRPr="00A53F5C">
        <w:rPr>
          <w:rFonts w:ascii="Arial" w:hAnsi="Arial" w:cs="Arial"/>
          <w:b/>
          <w:szCs w:val="20"/>
        </w:rPr>
        <w:t>os</w:t>
      </w:r>
      <w:r w:rsidR="00CE39CD" w:rsidRPr="00A53F5C">
        <w:rPr>
          <w:rFonts w:ascii="Arial" w:hAnsi="Arial" w:cs="Arial"/>
          <w:b/>
          <w:szCs w:val="20"/>
        </w:rPr>
        <w:t xml:space="preserve"> aerogenerador</w:t>
      </w:r>
      <w:r w:rsidR="00BA38C7" w:rsidRPr="00A53F5C">
        <w:rPr>
          <w:rFonts w:ascii="Arial" w:hAnsi="Arial" w:cs="Arial"/>
          <w:b/>
          <w:szCs w:val="20"/>
        </w:rPr>
        <w:t xml:space="preserve">es </w:t>
      </w:r>
      <w:r w:rsidR="00CE39CD" w:rsidRPr="00A53F5C">
        <w:rPr>
          <w:rFonts w:ascii="Arial" w:hAnsi="Arial" w:cs="Arial"/>
          <w:b/>
          <w:szCs w:val="20"/>
        </w:rPr>
        <w:t>del Parque eólico Gibara</w:t>
      </w:r>
      <w:r w:rsidR="00BA38C7" w:rsidRPr="00A53F5C">
        <w:rPr>
          <w:rFonts w:ascii="Arial" w:hAnsi="Arial" w:cs="Arial"/>
          <w:b/>
          <w:szCs w:val="20"/>
        </w:rPr>
        <w:t xml:space="preserve"> </w:t>
      </w:r>
      <w:r w:rsidR="00A53F5C" w:rsidRPr="00A53F5C">
        <w:rPr>
          <w:rFonts w:ascii="Arial" w:hAnsi="Arial" w:cs="Arial"/>
          <w:b/>
          <w:szCs w:val="20"/>
        </w:rPr>
        <w:t>1</w:t>
      </w:r>
    </w:p>
    <w:p w14:paraId="31F0DB73" w14:textId="77777777" w:rsidR="00A53F5C" w:rsidRPr="00A53F5C" w:rsidRDefault="00A53F5C" w:rsidP="00A53F5C">
      <w:pPr>
        <w:autoSpaceDE w:val="0"/>
        <w:autoSpaceDN w:val="0"/>
        <w:adjustRightInd w:val="0"/>
        <w:jc w:val="both"/>
        <w:rPr>
          <w:rFonts w:ascii="Arial" w:hAnsi="Arial" w:cs="Arial"/>
          <w:b/>
          <w:szCs w:val="20"/>
        </w:rPr>
      </w:pPr>
    </w:p>
    <w:p w14:paraId="37AA0FE5" w14:textId="53C6D71C" w:rsidR="00A53F5C" w:rsidRDefault="00C8669E" w:rsidP="00C8669E">
      <w:pPr>
        <w:autoSpaceDE w:val="0"/>
        <w:autoSpaceDN w:val="0"/>
        <w:adjustRightInd w:val="0"/>
        <w:jc w:val="both"/>
        <w:rPr>
          <w:rStyle w:val="tlid-translation"/>
          <w:rFonts w:ascii="Arial" w:hAnsi="Arial" w:cs="Arial"/>
          <w:b/>
          <w:lang w:val="en"/>
        </w:rPr>
      </w:pPr>
      <w:r w:rsidRPr="00C8669E">
        <w:rPr>
          <w:rStyle w:val="tlid-translation"/>
          <w:rFonts w:ascii="Arial" w:hAnsi="Arial" w:cs="Arial"/>
          <w:b/>
          <w:lang w:val="en"/>
        </w:rPr>
        <w:t xml:space="preserve">Influence of wind and </w:t>
      </w:r>
      <w:r>
        <w:rPr>
          <w:rStyle w:val="tlid-translation"/>
          <w:rFonts w:ascii="Arial" w:hAnsi="Arial" w:cs="Arial"/>
          <w:b/>
          <w:lang w:val="en"/>
        </w:rPr>
        <w:t>environment</w:t>
      </w:r>
      <w:r w:rsidRPr="00C8669E">
        <w:rPr>
          <w:rStyle w:val="tlid-translation"/>
          <w:rFonts w:ascii="Arial" w:hAnsi="Arial" w:cs="Arial"/>
          <w:b/>
          <w:lang w:val="en"/>
        </w:rPr>
        <w:t xml:space="preserve"> temperature on the </w:t>
      </w:r>
      <w:r>
        <w:rPr>
          <w:rStyle w:val="tlid-translation"/>
          <w:rFonts w:ascii="Arial" w:hAnsi="Arial" w:cs="Arial"/>
          <w:b/>
          <w:lang w:val="en"/>
        </w:rPr>
        <w:t>performance</w:t>
      </w:r>
      <w:r w:rsidRPr="00C8669E">
        <w:rPr>
          <w:rStyle w:val="tlid-translation"/>
          <w:rFonts w:ascii="Arial" w:hAnsi="Arial" w:cs="Arial"/>
          <w:b/>
          <w:lang w:val="en"/>
        </w:rPr>
        <w:t xml:space="preserve"> of the wind turbines of the </w:t>
      </w:r>
      <w:proofErr w:type="spellStart"/>
      <w:r w:rsidRPr="00C8669E">
        <w:rPr>
          <w:rStyle w:val="tlid-translation"/>
          <w:rFonts w:ascii="Arial" w:hAnsi="Arial" w:cs="Arial"/>
          <w:b/>
          <w:lang w:val="en"/>
        </w:rPr>
        <w:t>Gibara</w:t>
      </w:r>
      <w:proofErr w:type="spellEnd"/>
      <w:r w:rsidRPr="00C8669E">
        <w:rPr>
          <w:rStyle w:val="tlid-translation"/>
          <w:rFonts w:ascii="Arial" w:hAnsi="Arial" w:cs="Arial"/>
          <w:b/>
          <w:lang w:val="en"/>
        </w:rPr>
        <w:t xml:space="preserve"> </w:t>
      </w:r>
      <w:r w:rsidR="006408F5">
        <w:rPr>
          <w:rStyle w:val="tlid-translation"/>
          <w:rFonts w:ascii="Arial" w:hAnsi="Arial" w:cs="Arial"/>
          <w:b/>
          <w:lang w:val="en"/>
        </w:rPr>
        <w:t>1 Wind Farm</w:t>
      </w:r>
    </w:p>
    <w:p w14:paraId="28BA0678" w14:textId="77777777" w:rsidR="00C8669E" w:rsidRPr="00C8669E" w:rsidRDefault="00C8669E" w:rsidP="00C8669E">
      <w:pPr>
        <w:autoSpaceDE w:val="0"/>
        <w:autoSpaceDN w:val="0"/>
        <w:adjustRightInd w:val="0"/>
        <w:jc w:val="both"/>
        <w:rPr>
          <w:rFonts w:ascii="Arial" w:hAnsi="Arial" w:cs="Arial"/>
          <w:b/>
          <w:szCs w:val="20"/>
          <w:lang w:val="en-US"/>
        </w:rPr>
      </w:pPr>
    </w:p>
    <w:p w14:paraId="5F770049" w14:textId="12308456" w:rsidR="0061771C" w:rsidRPr="00A53F5C" w:rsidRDefault="0061771C" w:rsidP="00A53F5C">
      <w:pPr>
        <w:widowControl w:val="0"/>
        <w:autoSpaceDE w:val="0"/>
        <w:autoSpaceDN w:val="0"/>
        <w:adjustRightInd w:val="0"/>
        <w:ind w:right="36"/>
        <w:jc w:val="both"/>
        <w:rPr>
          <w:rFonts w:ascii="Arial" w:hAnsi="Arial" w:cs="Arial"/>
          <w:b/>
          <w:bCs/>
          <w:sz w:val="20"/>
          <w:szCs w:val="20"/>
        </w:rPr>
      </w:pPr>
      <w:r w:rsidRPr="00A53F5C">
        <w:rPr>
          <w:rFonts w:ascii="Arial" w:hAnsi="Arial" w:cs="Arial"/>
          <w:b/>
          <w:sz w:val="20"/>
          <w:szCs w:val="20"/>
        </w:rPr>
        <w:t>Pedro Luis Pérez Font</w:t>
      </w:r>
      <w:r w:rsidRPr="00A53F5C">
        <w:rPr>
          <w:rFonts w:ascii="Arial" w:hAnsi="Arial" w:cs="Arial"/>
          <w:b/>
          <w:sz w:val="20"/>
          <w:szCs w:val="20"/>
          <w:vertAlign w:val="superscript"/>
        </w:rPr>
        <w:t>1</w:t>
      </w:r>
      <w:r w:rsidR="00AB4FFD" w:rsidRPr="00A53F5C">
        <w:rPr>
          <w:rFonts w:ascii="Arial" w:hAnsi="Arial" w:cs="Arial"/>
          <w:b/>
          <w:sz w:val="20"/>
          <w:szCs w:val="20"/>
        </w:rPr>
        <w:t>,</w:t>
      </w:r>
      <w:r w:rsidR="00AB4FFD" w:rsidRPr="00A53F5C">
        <w:rPr>
          <w:rFonts w:ascii="Arial" w:hAnsi="Arial" w:cs="Arial"/>
          <w:b/>
          <w:color w:val="FF0000"/>
          <w:sz w:val="20"/>
          <w:szCs w:val="20"/>
        </w:rPr>
        <w:t xml:space="preserve"> </w:t>
      </w:r>
      <w:r w:rsidRPr="00A53F5C">
        <w:rPr>
          <w:rFonts w:ascii="Arial" w:hAnsi="Arial" w:cs="Arial"/>
          <w:b/>
          <w:bCs/>
          <w:sz w:val="20"/>
          <w:szCs w:val="20"/>
        </w:rPr>
        <w:t>Elio Rafael Hidalgo Batista</w:t>
      </w:r>
      <w:r w:rsidRPr="00A53F5C">
        <w:rPr>
          <w:rFonts w:ascii="Arial" w:hAnsi="Arial" w:cs="Arial"/>
          <w:b/>
          <w:bCs/>
          <w:sz w:val="20"/>
          <w:szCs w:val="20"/>
          <w:vertAlign w:val="superscript"/>
        </w:rPr>
        <w:t>2</w:t>
      </w:r>
      <w:r w:rsidR="00AB4FFD" w:rsidRPr="00A53F5C">
        <w:rPr>
          <w:rFonts w:ascii="Arial" w:hAnsi="Arial" w:cs="Arial"/>
          <w:b/>
          <w:bCs/>
          <w:sz w:val="20"/>
          <w:szCs w:val="20"/>
        </w:rPr>
        <w:t xml:space="preserve">, </w:t>
      </w:r>
      <w:r w:rsidRPr="00A53F5C">
        <w:rPr>
          <w:rFonts w:ascii="Arial" w:hAnsi="Arial" w:cs="Arial"/>
          <w:b/>
          <w:bCs/>
          <w:sz w:val="20"/>
          <w:szCs w:val="20"/>
        </w:rPr>
        <w:t>Eduardo Escalona Soto</w:t>
      </w:r>
      <w:r w:rsidRPr="00A53F5C">
        <w:rPr>
          <w:rFonts w:ascii="Arial" w:hAnsi="Arial" w:cs="Arial"/>
          <w:b/>
          <w:bCs/>
          <w:sz w:val="20"/>
          <w:szCs w:val="20"/>
          <w:vertAlign w:val="superscript"/>
        </w:rPr>
        <w:t>3</w:t>
      </w:r>
    </w:p>
    <w:p w14:paraId="4BBAC3C8" w14:textId="77777777" w:rsidR="00A53F5C" w:rsidRPr="00A53F5C" w:rsidRDefault="00A53F5C" w:rsidP="00A53F5C">
      <w:pPr>
        <w:widowControl w:val="0"/>
        <w:autoSpaceDE w:val="0"/>
        <w:autoSpaceDN w:val="0"/>
        <w:adjustRightInd w:val="0"/>
        <w:ind w:right="36"/>
        <w:jc w:val="both"/>
        <w:rPr>
          <w:rFonts w:ascii="Arial" w:hAnsi="Arial" w:cs="Arial"/>
          <w:b/>
          <w:bCs/>
          <w:sz w:val="20"/>
          <w:szCs w:val="20"/>
        </w:rPr>
      </w:pPr>
    </w:p>
    <w:p w14:paraId="7352D260" w14:textId="3314105B" w:rsidR="0061771C" w:rsidRPr="00A53F5C" w:rsidRDefault="0061771C" w:rsidP="00A53F5C">
      <w:pPr>
        <w:widowControl w:val="0"/>
        <w:autoSpaceDE w:val="0"/>
        <w:autoSpaceDN w:val="0"/>
        <w:adjustRightInd w:val="0"/>
        <w:ind w:right="36"/>
        <w:jc w:val="both"/>
        <w:rPr>
          <w:rStyle w:val="Hipervnculo"/>
          <w:rFonts w:ascii="Arial" w:hAnsi="Arial" w:cs="Arial"/>
          <w:sz w:val="20"/>
          <w:szCs w:val="20"/>
        </w:rPr>
      </w:pPr>
      <w:r w:rsidRPr="00A53F5C">
        <w:rPr>
          <w:rFonts w:ascii="Arial" w:hAnsi="Arial" w:cs="Arial"/>
          <w:bCs/>
          <w:sz w:val="20"/>
          <w:szCs w:val="20"/>
          <w:vertAlign w:val="superscript"/>
        </w:rPr>
        <w:t>1</w:t>
      </w:r>
      <w:r w:rsidR="00CE39CD" w:rsidRPr="00A53F5C">
        <w:rPr>
          <w:rFonts w:ascii="Arial" w:hAnsi="Arial" w:cs="Arial"/>
          <w:sz w:val="20"/>
          <w:szCs w:val="20"/>
        </w:rPr>
        <w:t xml:space="preserve"> Universidad de Holguín S</w:t>
      </w:r>
      <w:r w:rsidRPr="00A53F5C">
        <w:rPr>
          <w:rFonts w:ascii="Arial" w:hAnsi="Arial" w:cs="Arial"/>
          <w:sz w:val="20"/>
          <w:szCs w:val="20"/>
        </w:rPr>
        <w:t>ede Oscar Lucero Moya, Depa</w:t>
      </w:r>
      <w:r w:rsidR="00AF35C5">
        <w:rPr>
          <w:rFonts w:ascii="Arial" w:hAnsi="Arial" w:cs="Arial"/>
          <w:sz w:val="20"/>
          <w:szCs w:val="20"/>
        </w:rPr>
        <w:t>rtamento de Ingeniería Mecánica,</w:t>
      </w:r>
      <w:r w:rsidRPr="00A53F5C">
        <w:rPr>
          <w:rFonts w:ascii="Arial" w:hAnsi="Arial" w:cs="Arial"/>
          <w:b/>
          <w:bCs/>
          <w:sz w:val="20"/>
          <w:szCs w:val="20"/>
        </w:rPr>
        <w:t xml:space="preserve"> </w:t>
      </w:r>
      <w:r w:rsidRPr="00A53F5C">
        <w:rPr>
          <w:rFonts w:ascii="Arial" w:hAnsi="Arial" w:cs="Arial"/>
          <w:bCs/>
          <w:sz w:val="20"/>
          <w:szCs w:val="20"/>
        </w:rPr>
        <w:t>Cuba</w:t>
      </w:r>
      <w:r w:rsidR="00AF35C5">
        <w:rPr>
          <w:rFonts w:ascii="Arial" w:hAnsi="Arial" w:cs="Arial"/>
          <w:bCs/>
          <w:sz w:val="20"/>
          <w:szCs w:val="20"/>
        </w:rPr>
        <w:t>,</w:t>
      </w:r>
      <w:r w:rsidR="009B74C5">
        <w:rPr>
          <w:rFonts w:ascii="Arial" w:hAnsi="Arial" w:cs="Arial"/>
          <w:bCs/>
          <w:sz w:val="20"/>
          <w:szCs w:val="20"/>
        </w:rPr>
        <w:t xml:space="preserve"> </w:t>
      </w:r>
      <w:hyperlink r:id="rId9" w:history="1">
        <w:r w:rsidRPr="00A53F5C">
          <w:rPr>
            <w:rStyle w:val="Hipervnculo"/>
            <w:rFonts w:ascii="Arial" w:hAnsi="Arial" w:cs="Arial"/>
            <w:sz w:val="20"/>
            <w:szCs w:val="20"/>
          </w:rPr>
          <w:t>pluis@uho.edu.cu</w:t>
        </w:r>
      </w:hyperlink>
      <w:r w:rsidR="00AF35C5">
        <w:rPr>
          <w:rStyle w:val="Hipervnculo"/>
          <w:rFonts w:ascii="Arial" w:hAnsi="Arial" w:cs="Arial"/>
          <w:sz w:val="20"/>
          <w:szCs w:val="20"/>
        </w:rPr>
        <w:t>.</w:t>
      </w:r>
    </w:p>
    <w:p w14:paraId="4B5D8F41" w14:textId="42A4FD15" w:rsidR="0061771C" w:rsidRPr="00A53F5C" w:rsidRDefault="0061771C" w:rsidP="00A53F5C">
      <w:pPr>
        <w:widowControl w:val="0"/>
        <w:autoSpaceDE w:val="0"/>
        <w:autoSpaceDN w:val="0"/>
        <w:adjustRightInd w:val="0"/>
        <w:ind w:right="36"/>
        <w:jc w:val="both"/>
        <w:rPr>
          <w:rStyle w:val="Hipervnculo"/>
          <w:rFonts w:ascii="Arial" w:hAnsi="Arial" w:cs="Arial"/>
          <w:sz w:val="20"/>
          <w:szCs w:val="20"/>
          <w:u w:val="none"/>
        </w:rPr>
      </w:pPr>
      <w:r w:rsidRPr="00A53F5C">
        <w:rPr>
          <w:rStyle w:val="Hipervnculo"/>
          <w:rFonts w:ascii="Arial" w:hAnsi="Arial" w:cs="Arial"/>
          <w:color w:val="auto"/>
          <w:sz w:val="20"/>
          <w:szCs w:val="20"/>
          <w:u w:val="none"/>
          <w:vertAlign w:val="superscript"/>
        </w:rPr>
        <w:t>2</w:t>
      </w:r>
      <w:r w:rsidRPr="00A53F5C">
        <w:rPr>
          <w:rStyle w:val="Hipervnculo"/>
          <w:rFonts w:ascii="Arial" w:hAnsi="Arial" w:cs="Arial"/>
          <w:sz w:val="20"/>
          <w:szCs w:val="20"/>
          <w:u w:val="none"/>
        </w:rPr>
        <w:t xml:space="preserve"> </w:t>
      </w:r>
      <w:r w:rsidRPr="00A53F5C">
        <w:rPr>
          <w:rFonts w:ascii="Arial" w:hAnsi="Arial" w:cs="Arial"/>
          <w:sz w:val="20"/>
          <w:szCs w:val="20"/>
        </w:rPr>
        <w:t xml:space="preserve">Universidad de Holguín </w:t>
      </w:r>
      <w:r w:rsidR="00CE39CD" w:rsidRPr="00A53F5C">
        <w:rPr>
          <w:rFonts w:ascii="Arial" w:hAnsi="Arial" w:cs="Arial"/>
          <w:sz w:val="20"/>
          <w:szCs w:val="20"/>
        </w:rPr>
        <w:t>Sede</w:t>
      </w:r>
      <w:r w:rsidRPr="00A53F5C">
        <w:rPr>
          <w:rFonts w:ascii="Arial" w:hAnsi="Arial" w:cs="Arial"/>
          <w:sz w:val="20"/>
          <w:szCs w:val="20"/>
        </w:rPr>
        <w:t xml:space="preserve"> Oscar Lucero Moya, Depa</w:t>
      </w:r>
      <w:r w:rsidR="00AF35C5">
        <w:rPr>
          <w:rFonts w:ascii="Arial" w:hAnsi="Arial" w:cs="Arial"/>
          <w:sz w:val="20"/>
          <w:szCs w:val="20"/>
        </w:rPr>
        <w:t>rtamento de Ingeniería Mecánica,</w:t>
      </w:r>
      <w:r w:rsidRPr="00A53F5C">
        <w:rPr>
          <w:rFonts w:ascii="Arial" w:hAnsi="Arial" w:cs="Arial"/>
          <w:b/>
          <w:bCs/>
          <w:sz w:val="20"/>
          <w:szCs w:val="20"/>
        </w:rPr>
        <w:t xml:space="preserve"> </w:t>
      </w:r>
      <w:r w:rsidRPr="00A53F5C">
        <w:rPr>
          <w:rFonts w:ascii="Arial" w:hAnsi="Arial" w:cs="Arial"/>
          <w:bCs/>
          <w:sz w:val="20"/>
          <w:szCs w:val="20"/>
        </w:rPr>
        <w:t>Cuba</w:t>
      </w:r>
      <w:r w:rsidR="00AF35C5">
        <w:rPr>
          <w:rFonts w:ascii="Arial" w:hAnsi="Arial" w:cs="Arial"/>
          <w:bCs/>
          <w:sz w:val="20"/>
          <w:szCs w:val="20"/>
        </w:rPr>
        <w:t>,</w:t>
      </w:r>
      <w:r w:rsidR="009B74C5">
        <w:rPr>
          <w:rFonts w:ascii="Arial" w:hAnsi="Arial" w:cs="Arial"/>
          <w:bCs/>
          <w:sz w:val="20"/>
          <w:szCs w:val="20"/>
        </w:rPr>
        <w:t xml:space="preserve"> </w:t>
      </w:r>
      <w:hyperlink r:id="rId10" w:history="1">
        <w:r w:rsidRPr="00A53F5C">
          <w:rPr>
            <w:rStyle w:val="Hipervnculo"/>
            <w:rFonts w:ascii="Arial" w:hAnsi="Arial" w:cs="Arial"/>
            <w:bCs/>
            <w:sz w:val="20"/>
            <w:szCs w:val="20"/>
          </w:rPr>
          <w:t>elio@uho.edu.cu</w:t>
        </w:r>
      </w:hyperlink>
      <w:r w:rsidRPr="00A53F5C">
        <w:rPr>
          <w:rFonts w:ascii="Arial" w:hAnsi="Arial" w:cs="Arial"/>
          <w:bCs/>
          <w:sz w:val="20"/>
          <w:szCs w:val="20"/>
        </w:rPr>
        <w:t xml:space="preserve">. </w:t>
      </w:r>
    </w:p>
    <w:p w14:paraId="5FD563F6" w14:textId="0EB3D7C9" w:rsidR="00AF35C5" w:rsidRDefault="00CE39CD" w:rsidP="00A53F5C">
      <w:pPr>
        <w:autoSpaceDE w:val="0"/>
        <w:autoSpaceDN w:val="0"/>
        <w:adjustRightInd w:val="0"/>
        <w:jc w:val="both"/>
        <w:rPr>
          <w:rFonts w:ascii="Arial" w:hAnsi="Arial" w:cs="Arial"/>
          <w:bCs/>
          <w:sz w:val="20"/>
          <w:szCs w:val="20"/>
        </w:rPr>
      </w:pPr>
      <w:r w:rsidRPr="00A53F5C">
        <w:rPr>
          <w:rFonts w:ascii="Arial" w:hAnsi="Arial" w:cs="Arial"/>
          <w:bCs/>
          <w:sz w:val="20"/>
          <w:szCs w:val="20"/>
          <w:vertAlign w:val="superscript"/>
        </w:rPr>
        <w:t>3</w:t>
      </w:r>
      <w:r w:rsidRPr="00A53F5C">
        <w:rPr>
          <w:rFonts w:ascii="Arial" w:hAnsi="Arial" w:cs="Arial"/>
          <w:bCs/>
          <w:sz w:val="20"/>
          <w:szCs w:val="20"/>
        </w:rPr>
        <w:t xml:space="preserve"> Parque</w:t>
      </w:r>
      <w:r w:rsidR="00DF058E">
        <w:rPr>
          <w:rFonts w:ascii="Arial" w:hAnsi="Arial" w:cs="Arial"/>
          <w:bCs/>
          <w:sz w:val="20"/>
          <w:szCs w:val="20"/>
        </w:rPr>
        <w:t xml:space="preserve"> Eólico Gibara, Cuba, </w:t>
      </w:r>
      <w:hyperlink r:id="rId11" w:history="1">
        <w:r w:rsidR="0061771C" w:rsidRPr="00A53F5C">
          <w:rPr>
            <w:rStyle w:val="Hipervnculo"/>
            <w:rFonts w:ascii="Arial" w:hAnsi="Arial" w:cs="Arial"/>
            <w:bCs/>
            <w:sz w:val="20"/>
            <w:szCs w:val="20"/>
          </w:rPr>
          <w:t>eduardo@elechol.une.cu</w:t>
        </w:r>
      </w:hyperlink>
      <w:r w:rsidR="00AF35C5">
        <w:rPr>
          <w:rStyle w:val="Hipervnculo"/>
          <w:rFonts w:ascii="Arial" w:hAnsi="Arial" w:cs="Arial"/>
          <w:bCs/>
          <w:sz w:val="20"/>
          <w:szCs w:val="20"/>
        </w:rPr>
        <w:t>.</w:t>
      </w:r>
    </w:p>
    <w:p w14:paraId="0309D7C4" w14:textId="77777777" w:rsidR="00AF35C5" w:rsidRDefault="00AF35C5" w:rsidP="00A53F5C">
      <w:pPr>
        <w:autoSpaceDE w:val="0"/>
        <w:autoSpaceDN w:val="0"/>
        <w:adjustRightInd w:val="0"/>
        <w:jc w:val="both"/>
        <w:rPr>
          <w:rFonts w:ascii="Arial" w:hAnsi="Arial" w:cs="Arial"/>
          <w:bCs/>
          <w:sz w:val="20"/>
          <w:szCs w:val="20"/>
        </w:rPr>
      </w:pPr>
    </w:p>
    <w:p w14:paraId="3F9F74F7" w14:textId="1868AEE2" w:rsidR="00D72F2F" w:rsidRPr="00AF35C5" w:rsidRDefault="00D72F2F" w:rsidP="00A53F5C">
      <w:pPr>
        <w:autoSpaceDE w:val="0"/>
        <w:autoSpaceDN w:val="0"/>
        <w:adjustRightInd w:val="0"/>
        <w:jc w:val="both"/>
        <w:rPr>
          <w:rFonts w:ascii="Arial" w:hAnsi="Arial" w:cs="Arial"/>
          <w:bCs/>
          <w:sz w:val="20"/>
          <w:szCs w:val="20"/>
        </w:rPr>
      </w:pPr>
      <w:r w:rsidRPr="00A53F5C">
        <w:rPr>
          <w:rFonts w:ascii="Arial" w:hAnsi="Arial" w:cs="Arial"/>
          <w:caps/>
          <w:sz w:val="20"/>
          <w:szCs w:val="20"/>
        </w:rPr>
        <w:t>Resumen</w:t>
      </w:r>
    </w:p>
    <w:p w14:paraId="0C590760" w14:textId="77777777" w:rsidR="002E55CB" w:rsidRPr="00A53F5C" w:rsidRDefault="002E55CB" w:rsidP="00A53F5C">
      <w:pPr>
        <w:autoSpaceDE w:val="0"/>
        <w:autoSpaceDN w:val="0"/>
        <w:adjustRightInd w:val="0"/>
        <w:jc w:val="both"/>
        <w:rPr>
          <w:rFonts w:ascii="Arial" w:hAnsi="Arial" w:cs="Arial"/>
          <w:b/>
          <w:sz w:val="20"/>
          <w:szCs w:val="20"/>
          <w:lang w:val="es-MX"/>
        </w:rPr>
      </w:pPr>
    </w:p>
    <w:p w14:paraId="6356F62E" w14:textId="737A8A6C" w:rsidR="00D72F2F" w:rsidRPr="00A53F5C" w:rsidRDefault="00D72F2F" w:rsidP="00A53F5C">
      <w:pPr>
        <w:jc w:val="both"/>
        <w:rPr>
          <w:rFonts w:ascii="Arial" w:eastAsia="Times New Roman" w:hAnsi="Arial" w:cs="Arial"/>
          <w:color w:val="000000"/>
          <w:sz w:val="20"/>
          <w:szCs w:val="20"/>
          <w:lang w:val="es-MX" w:eastAsia="es-ES"/>
        </w:rPr>
      </w:pPr>
      <w:r w:rsidRPr="00A53F5C">
        <w:rPr>
          <w:rFonts w:ascii="Arial" w:eastAsia="Calibri" w:hAnsi="Arial" w:cs="Arial"/>
          <w:sz w:val="20"/>
          <w:szCs w:val="20"/>
          <w:lang w:eastAsia="en-US"/>
        </w:rPr>
        <w:t>En el artículo se aborda la necesidad de conocer</w:t>
      </w:r>
      <w:r w:rsidR="0047384A" w:rsidRPr="00A53F5C">
        <w:rPr>
          <w:rFonts w:ascii="Arial" w:eastAsia="Times New Roman" w:hAnsi="Arial" w:cs="Arial"/>
          <w:color w:val="000000"/>
          <w:sz w:val="20"/>
          <w:szCs w:val="20"/>
          <w:lang w:val="es-MX" w:eastAsia="es-ES"/>
        </w:rPr>
        <w:t xml:space="preserve"> la influencia del viento</w:t>
      </w:r>
      <w:r w:rsidR="000B0DBD" w:rsidRPr="00A53F5C">
        <w:rPr>
          <w:rFonts w:ascii="Arial" w:eastAsia="Times New Roman" w:hAnsi="Arial" w:cs="Arial"/>
          <w:color w:val="000000"/>
          <w:sz w:val="20"/>
          <w:szCs w:val="20"/>
          <w:lang w:val="es-MX" w:eastAsia="es-ES"/>
        </w:rPr>
        <w:t xml:space="preserve"> y la temperatura ambiente</w:t>
      </w:r>
      <w:r w:rsidR="0047384A" w:rsidRPr="00A53F5C">
        <w:rPr>
          <w:rFonts w:ascii="Arial" w:eastAsia="Times New Roman" w:hAnsi="Arial" w:cs="Arial"/>
          <w:color w:val="000000"/>
          <w:sz w:val="20"/>
          <w:szCs w:val="20"/>
          <w:lang w:val="es-MX" w:eastAsia="es-ES"/>
        </w:rPr>
        <w:t xml:space="preserve"> </w:t>
      </w:r>
      <w:r w:rsidR="00FB5696" w:rsidRPr="00A53F5C">
        <w:rPr>
          <w:rFonts w:ascii="Arial" w:eastAsia="Times New Roman" w:hAnsi="Arial" w:cs="Arial"/>
          <w:color w:val="000000"/>
          <w:sz w:val="20"/>
          <w:szCs w:val="20"/>
          <w:lang w:val="es-MX" w:eastAsia="es-ES"/>
        </w:rPr>
        <w:t xml:space="preserve">como variables meteorológicas </w:t>
      </w:r>
      <w:r w:rsidR="0047384A" w:rsidRPr="00A53F5C">
        <w:rPr>
          <w:rFonts w:ascii="Arial" w:eastAsia="Times New Roman" w:hAnsi="Arial" w:cs="Arial"/>
          <w:color w:val="000000"/>
          <w:sz w:val="20"/>
          <w:szCs w:val="20"/>
          <w:lang w:val="es-MX" w:eastAsia="es-ES"/>
        </w:rPr>
        <w:t>en el funcionamiento de los aerogeneradores del Parque eólico Gibara 1</w:t>
      </w:r>
      <w:r w:rsidR="000B0DBD" w:rsidRPr="00A53F5C">
        <w:rPr>
          <w:rFonts w:ascii="Arial" w:eastAsia="Times New Roman" w:hAnsi="Arial" w:cs="Arial"/>
          <w:color w:val="000000"/>
          <w:sz w:val="20"/>
          <w:szCs w:val="20"/>
          <w:lang w:val="es-MX" w:eastAsia="es-ES"/>
        </w:rPr>
        <w:t xml:space="preserve">. En este trabajo se determina a través de análisis </w:t>
      </w:r>
      <w:r w:rsidR="00845886" w:rsidRPr="00A53F5C">
        <w:rPr>
          <w:rFonts w:ascii="Arial" w:eastAsia="Times New Roman" w:hAnsi="Arial" w:cs="Arial"/>
          <w:color w:val="000000"/>
          <w:sz w:val="20"/>
          <w:szCs w:val="20"/>
          <w:lang w:val="es-MX" w:eastAsia="es-ES"/>
        </w:rPr>
        <w:t>de correlación</w:t>
      </w:r>
      <w:r w:rsidR="000B0DBD" w:rsidRPr="00A53F5C">
        <w:rPr>
          <w:rFonts w:ascii="Arial" w:eastAsia="Times New Roman" w:hAnsi="Arial" w:cs="Arial"/>
          <w:color w:val="000000"/>
          <w:sz w:val="20"/>
          <w:szCs w:val="20"/>
          <w:lang w:val="es-MX" w:eastAsia="es-ES"/>
        </w:rPr>
        <w:t>, la influencia de</w:t>
      </w:r>
      <w:r w:rsidR="00FB5696" w:rsidRPr="00A53F5C">
        <w:rPr>
          <w:rFonts w:ascii="Arial" w:eastAsia="Times New Roman" w:hAnsi="Arial" w:cs="Arial"/>
          <w:color w:val="000000"/>
          <w:sz w:val="20"/>
          <w:szCs w:val="20"/>
          <w:lang w:val="es-MX" w:eastAsia="es-ES"/>
        </w:rPr>
        <w:t xml:space="preserve"> estas variables</w:t>
      </w:r>
      <w:r w:rsidR="000B0DBD" w:rsidRPr="00A53F5C">
        <w:rPr>
          <w:rFonts w:ascii="Arial" w:eastAsia="Times New Roman" w:hAnsi="Arial" w:cs="Arial"/>
          <w:color w:val="000000"/>
          <w:sz w:val="20"/>
          <w:szCs w:val="20"/>
          <w:lang w:val="es-MX" w:eastAsia="es-ES"/>
        </w:rPr>
        <w:t xml:space="preserve"> en el funcionamiento de los aerogeneradores del Parque eólico de Gibara. Llegando a las siguientes conclusiones: que la temperatura ambiente no influye en las altas temperaturas de los elementos pertenecientes a la caja multiplicadora y al generador; la velocidad de viento tiene una alta influencia en las temperaturas registradas por el SCADA</w:t>
      </w:r>
      <w:r w:rsidR="00FB5696" w:rsidRPr="00A53F5C">
        <w:rPr>
          <w:rFonts w:ascii="Arial" w:eastAsia="Times New Roman" w:hAnsi="Arial" w:cs="Arial"/>
          <w:color w:val="000000"/>
          <w:sz w:val="20"/>
          <w:szCs w:val="20"/>
          <w:lang w:val="es-MX" w:eastAsia="es-ES"/>
        </w:rPr>
        <w:t xml:space="preserve"> (</w:t>
      </w:r>
      <w:proofErr w:type="spellStart"/>
      <w:r w:rsidR="00FB5696" w:rsidRPr="00A53F5C">
        <w:rPr>
          <w:rFonts w:ascii="Arial" w:eastAsia="Times New Roman" w:hAnsi="Arial" w:cs="Arial"/>
          <w:color w:val="000000"/>
          <w:sz w:val="20"/>
          <w:szCs w:val="20"/>
          <w:u w:val="single"/>
          <w:lang w:eastAsia="es-ES"/>
        </w:rPr>
        <w:t>Supervisory</w:t>
      </w:r>
      <w:proofErr w:type="spellEnd"/>
      <w:r w:rsidR="00FB5696" w:rsidRPr="00A53F5C">
        <w:rPr>
          <w:rFonts w:ascii="Arial" w:eastAsia="Times New Roman" w:hAnsi="Arial" w:cs="Arial"/>
          <w:color w:val="000000"/>
          <w:sz w:val="20"/>
          <w:szCs w:val="20"/>
          <w:u w:val="single"/>
          <w:lang w:val="es-MX" w:eastAsia="es-ES"/>
        </w:rPr>
        <w:t xml:space="preserve"> Control And Data </w:t>
      </w:r>
      <w:proofErr w:type="spellStart"/>
      <w:r w:rsidR="00FB5696" w:rsidRPr="00A53F5C">
        <w:rPr>
          <w:rFonts w:ascii="Arial" w:eastAsia="Times New Roman" w:hAnsi="Arial" w:cs="Arial"/>
          <w:color w:val="000000"/>
          <w:sz w:val="20"/>
          <w:szCs w:val="20"/>
          <w:u w:val="single"/>
          <w:lang w:eastAsia="es-ES"/>
        </w:rPr>
        <w:t>Acquisition</w:t>
      </w:r>
      <w:proofErr w:type="spellEnd"/>
      <w:r w:rsidR="00126CE0">
        <w:rPr>
          <w:rFonts w:ascii="Arial" w:eastAsia="Times New Roman" w:hAnsi="Arial" w:cs="Arial"/>
          <w:color w:val="000000"/>
          <w:sz w:val="20"/>
          <w:szCs w:val="20"/>
          <w:u w:val="single"/>
          <w:lang w:eastAsia="es-ES"/>
        </w:rPr>
        <w:t>)</w:t>
      </w:r>
      <w:r w:rsidR="00FB5696" w:rsidRPr="00A53F5C">
        <w:rPr>
          <w:rFonts w:ascii="Arial" w:eastAsia="Times New Roman" w:hAnsi="Arial" w:cs="Arial"/>
          <w:color w:val="000000"/>
          <w:sz w:val="20"/>
          <w:szCs w:val="20"/>
          <w:lang w:val="es-MX" w:eastAsia="es-ES"/>
        </w:rPr>
        <w:t>. Adquisición de datos y supervisión de control),</w:t>
      </w:r>
      <w:r w:rsidR="000B0DBD" w:rsidRPr="00A53F5C">
        <w:rPr>
          <w:rFonts w:ascii="Arial" w:eastAsia="Times New Roman" w:hAnsi="Arial" w:cs="Arial"/>
          <w:color w:val="000000"/>
          <w:sz w:val="20"/>
          <w:szCs w:val="20"/>
          <w:lang w:val="es-MX" w:eastAsia="es-ES"/>
        </w:rPr>
        <w:t xml:space="preserve"> pertenecientes a la multiplicadora y</w:t>
      </w:r>
      <w:r w:rsidR="00FB5696" w:rsidRPr="00A53F5C">
        <w:rPr>
          <w:rFonts w:ascii="Arial" w:eastAsia="Times New Roman" w:hAnsi="Arial" w:cs="Arial"/>
          <w:color w:val="000000"/>
          <w:sz w:val="20"/>
          <w:szCs w:val="20"/>
          <w:lang w:val="es-MX" w:eastAsia="es-ES"/>
        </w:rPr>
        <w:t xml:space="preserve"> el generador. El conocimiento de la influencia del viento en el funcionamiento de estos aerogeneradores posibilita determinar las variables para el diagnóstico de los aerogeneradores del Parque eólico Gibara 1. </w:t>
      </w:r>
    </w:p>
    <w:p w14:paraId="1FE6147F" w14:textId="77777777" w:rsidR="002E55CB" w:rsidRPr="00A53F5C" w:rsidRDefault="002E55CB" w:rsidP="00A53F5C">
      <w:pPr>
        <w:jc w:val="both"/>
        <w:rPr>
          <w:rFonts w:ascii="Arial" w:eastAsia="Times New Roman" w:hAnsi="Arial" w:cs="Arial"/>
          <w:color w:val="000000"/>
          <w:sz w:val="20"/>
          <w:szCs w:val="20"/>
          <w:lang w:val="es-MX" w:eastAsia="es-ES"/>
        </w:rPr>
      </w:pPr>
    </w:p>
    <w:p w14:paraId="1A2F235F" w14:textId="2CAFE896" w:rsidR="00D72F2F" w:rsidRPr="00A53F5C" w:rsidRDefault="00126CE0" w:rsidP="00A53F5C">
      <w:pPr>
        <w:jc w:val="both"/>
        <w:rPr>
          <w:rFonts w:ascii="Arial" w:hAnsi="Arial" w:cs="Arial"/>
          <w:color w:val="000000"/>
          <w:sz w:val="20"/>
          <w:szCs w:val="20"/>
        </w:rPr>
      </w:pPr>
      <w:r>
        <w:rPr>
          <w:rFonts w:ascii="Arial" w:hAnsi="Arial" w:cs="Arial"/>
          <w:color w:val="000000"/>
          <w:sz w:val="20"/>
          <w:szCs w:val="20"/>
        </w:rPr>
        <w:t>Palabras claves</w:t>
      </w:r>
      <w:r w:rsidR="002F280E" w:rsidRPr="00A53F5C">
        <w:rPr>
          <w:rFonts w:ascii="Arial" w:hAnsi="Arial" w:cs="Arial"/>
          <w:color w:val="000000"/>
          <w:sz w:val="20"/>
          <w:szCs w:val="20"/>
        </w:rPr>
        <w:t>:</w:t>
      </w:r>
      <w:r w:rsidR="00D9798A" w:rsidRPr="00A53F5C">
        <w:rPr>
          <w:rFonts w:ascii="Arial" w:hAnsi="Arial" w:cs="Arial"/>
          <w:color w:val="000000"/>
          <w:sz w:val="20"/>
          <w:szCs w:val="20"/>
        </w:rPr>
        <w:t xml:space="preserve"> v</w:t>
      </w:r>
      <w:r w:rsidR="00DB7DED" w:rsidRPr="00A53F5C">
        <w:rPr>
          <w:rFonts w:ascii="Arial" w:hAnsi="Arial" w:cs="Arial"/>
          <w:color w:val="000000"/>
          <w:sz w:val="20"/>
          <w:szCs w:val="20"/>
        </w:rPr>
        <w:t>iento</w:t>
      </w:r>
      <w:r w:rsidR="00FB5696" w:rsidRPr="00A53F5C">
        <w:rPr>
          <w:rFonts w:ascii="Arial" w:hAnsi="Arial" w:cs="Arial"/>
          <w:color w:val="000000"/>
          <w:sz w:val="20"/>
          <w:szCs w:val="20"/>
        </w:rPr>
        <w:t xml:space="preserve">; </w:t>
      </w:r>
      <w:r w:rsidR="00D9798A" w:rsidRPr="00A53F5C">
        <w:rPr>
          <w:rFonts w:ascii="Arial" w:hAnsi="Arial" w:cs="Arial"/>
          <w:color w:val="000000"/>
          <w:sz w:val="20"/>
          <w:szCs w:val="20"/>
        </w:rPr>
        <w:t>t</w:t>
      </w:r>
      <w:r w:rsidR="00DB7DED" w:rsidRPr="00A53F5C">
        <w:rPr>
          <w:rFonts w:ascii="Arial" w:hAnsi="Arial" w:cs="Arial"/>
          <w:color w:val="000000"/>
          <w:sz w:val="20"/>
          <w:szCs w:val="20"/>
        </w:rPr>
        <w:t xml:space="preserve">emperatura; </w:t>
      </w:r>
      <w:r w:rsidR="00D9798A" w:rsidRPr="00A53F5C">
        <w:rPr>
          <w:rFonts w:ascii="Arial" w:hAnsi="Arial" w:cs="Arial"/>
          <w:color w:val="000000"/>
          <w:sz w:val="20"/>
          <w:szCs w:val="20"/>
        </w:rPr>
        <w:t>a</w:t>
      </w:r>
      <w:r w:rsidR="00DB7DED" w:rsidRPr="00A53F5C">
        <w:rPr>
          <w:rFonts w:ascii="Arial" w:hAnsi="Arial" w:cs="Arial"/>
          <w:color w:val="000000"/>
          <w:sz w:val="20"/>
          <w:szCs w:val="20"/>
        </w:rPr>
        <w:t>nálisis estadístico;</w:t>
      </w:r>
      <w:r w:rsidR="00FB5696" w:rsidRPr="00A53F5C">
        <w:rPr>
          <w:rFonts w:ascii="Arial" w:hAnsi="Arial" w:cs="Arial"/>
          <w:color w:val="000000"/>
          <w:sz w:val="20"/>
          <w:szCs w:val="20"/>
        </w:rPr>
        <w:t xml:space="preserve"> </w:t>
      </w:r>
      <w:r w:rsidR="00D9798A" w:rsidRPr="00A53F5C">
        <w:rPr>
          <w:rFonts w:ascii="Arial" w:hAnsi="Arial" w:cs="Arial"/>
          <w:color w:val="000000"/>
          <w:sz w:val="20"/>
          <w:szCs w:val="20"/>
        </w:rPr>
        <w:t>a</w:t>
      </w:r>
      <w:r w:rsidR="00FB5696" w:rsidRPr="00A53F5C">
        <w:rPr>
          <w:rFonts w:ascii="Arial" w:hAnsi="Arial" w:cs="Arial"/>
          <w:color w:val="000000"/>
          <w:sz w:val="20"/>
          <w:szCs w:val="20"/>
        </w:rPr>
        <w:t>erogeneradores</w:t>
      </w:r>
      <w:r w:rsidR="00D72F2F" w:rsidRPr="00A53F5C">
        <w:rPr>
          <w:rFonts w:ascii="Arial" w:hAnsi="Arial" w:cs="Arial"/>
          <w:color w:val="000000"/>
          <w:sz w:val="20"/>
          <w:szCs w:val="20"/>
        </w:rPr>
        <w:t>.</w:t>
      </w:r>
    </w:p>
    <w:p w14:paraId="41A1B858" w14:textId="77777777" w:rsidR="002E55CB" w:rsidRPr="00A53F5C" w:rsidRDefault="002E55CB" w:rsidP="00A53F5C">
      <w:pPr>
        <w:pStyle w:val="Titulo5"/>
        <w:rPr>
          <w:rFonts w:ascii="Arial" w:hAnsi="Arial" w:cs="Arial"/>
          <w:b/>
          <w:lang w:val="es-ES"/>
        </w:rPr>
      </w:pPr>
    </w:p>
    <w:p w14:paraId="58AD1AE3" w14:textId="77777777" w:rsidR="002E55CB" w:rsidRPr="00A53F5C" w:rsidRDefault="00E94B1A" w:rsidP="00A53F5C">
      <w:pPr>
        <w:pStyle w:val="Titulo5"/>
        <w:rPr>
          <w:rFonts w:ascii="Arial" w:hAnsi="Arial" w:cs="Arial"/>
          <w:lang w:val="en"/>
        </w:rPr>
      </w:pPr>
      <w:r w:rsidRPr="00A53F5C">
        <w:rPr>
          <w:rFonts w:ascii="Arial" w:hAnsi="Arial" w:cs="Arial"/>
          <w:lang w:val="en"/>
        </w:rPr>
        <w:t>SUMMARY</w:t>
      </w:r>
    </w:p>
    <w:p w14:paraId="502074C4" w14:textId="680633D8" w:rsidR="00E94B1A" w:rsidRPr="00A53F5C" w:rsidRDefault="00E94B1A" w:rsidP="00A53F5C">
      <w:pPr>
        <w:pStyle w:val="Titulo5"/>
        <w:rPr>
          <w:rFonts w:ascii="Arial" w:hAnsi="Arial" w:cs="Arial"/>
          <w:lang w:val="en"/>
        </w:rPr>
      </w:pPr>
      <w:r w:rsidRPr="00A53F5C">
        <w:rPr>
          <w:rFonts w:ascii="Arial" w:hAnsi="Arial" w:cs="Arial"/>
          <w:lang w:val="en"/>
        </w:rPr>
        <w:br/>
        <w:t xml:space="preserve">The article addresses the need to know the influence of wind and ambient temperature as meteorological variables in the operation of the wind turbines of the Gibara 1 wind farm. In this work, the influence of these variables is determined through correlation analysis. The </w:t>
      </w:r>
      <w:r w:rsidR="00872791">
        <w:rPr>
          <w:rFonts w:ascii="Arial" w:hAnsi="Arial" w:cs="Arial"/>
          <w:lang w:val="en"/>
        </w:rPr>
        <w:t>performance</w:t>
      </w:r>
      <w:r w:rsidRPr="00A53F5C">
        <w:rPr>
          <w:rFonts w:ascii="Arial" w:hAnsi="Arial" w:cs="Arial"/>
          <w:lang w:val="en"/>
        </w:rPr>
        <w:t xml:space="preserve"> of the wind turbines </w:t>
      </w:r>
      <w:r w:rsidR="007F7756">
        <w:rPr>
          <w:rFonts w:ascii="Arial" w:hAnsi="Arial" w:cs="Arial"/>
          <w:lang w:val="en"/>
        </w:rPr>
        <w:t>from</w:t>
      </w:r>
      <w:r w:rsidRPr="00A53F5C">
        <w:rPr>
          <w:rFonts w:ascii="Arial" w:hAnsi="Arial" w:cs="Arial"/>
          <w:lang w:val="en"/>
        </w:rPr>
        <w:t xml:space="preserve"> </w:t>
      </w:r>
      <w:proofErr w:type="spellStart"/>
      <w:r w:rsidR="007F7756">
        <w:rPr>
          <w:rFonts w:ascii="Arial" w:hAnsi="Arial" w:cs="Arial"/>
          <w:lang w:val="en"/>
        </w:rPr>
        <w:t>G</w:t>
      </w:r>
      <w:r w:rsidRPr="00A53F5C">
        <w:rPr>
          <w:rFonts w:ascii="Arial" w:hAnsi="Arial" w:cs="Arial"/>
          <w:lang w:val="en"/>
        </w:rPr>
        <w:t>ibara</w:t>
      </w:r>
      <w:proofErr w:type="spellEnd"/>
      <w:r w:rsidRPr="00A53F5C">
        <w:rPr>
          <w:rFonts w:ascii="Arial" w:hAnsi="Arial" w:cs="Arial"/>
          <w:lang w:val="en"/>
        </w:rPr>
        <w:t xml:space="preserve"> </w:t>
      </w:r>
      <w:r w:rsidR="00872791">
        <w:rPr>
          <w:rFonts w:ascii="Arial" w:hAnsi="Arial" w:cs="Arial"/>
          <w:lang w:val="en"/>
        </w:rPr>
        <w:t xml:space="preserve">1 </w:t>
      </w:r>
      <w:r w:rsidRPr="00A53F5C">
        <w:rPr>
          <w:rFonts w:ascii="Arial" w:hAnsi="Arial" w:cs="Arial"/>
          <w:lang w:val="en"/>
        </w:rPr>
        <w:t xml:space="preserve">wind farm. Reaching the following conclusions: that the </w:t>
      </w:r>
      <w:r w:rsidR="00872791">
        <w:rPr>
          <w:rFonts w:ascii="Arial" w:hAnsi="Arial" w:cs="Arial"/>
          <w:lang w:val="en"/>
        </w:rPr>
        <w:t>environment</w:t>
      </w:r>
      <w:r w:rsidRPr="00A53F5C">
        <w:rPr>
          <w:rFonts w:ascii="Arial" w:hAnsi="Arial" w:cs="Arial"/>
          <w:lang w:val="en"/>
        </w:rPr>
        <w:t xml:space="preserve"> temperature does not influence</w:t>
      </w:r>
      <w:r w:rsidR="007F7756">
        <w:rPr>
          <w:rFonts w:ascii="Arial" w:hAnsi="Arial" w:cs="Arial"/>
          <w:lang w:val="en"/>
        </w:rPr>
        <w:t>s</w:t>
      </w:r>
      <w:r w:rsidRPr="00A53F5C">
        <w:rPr>
          <w:rFonts w:ascii="Arial" w:hAnsi="Arial" w:cs="Arial"/>
          <w:lang w:val="en"/>
        </w:rPr>
        <w:t xml:space="preserve"> the high temperatures of the elements belonging to the gearbox and the generator; the wind speed has a high influence on the temperatures registered by the SCADA (Supervisory Control and Data Acquisition</w:t>
      </w:r>
      <w:r w:rsidR="00BF00AA">
        <w:rPr>
          <w:rFonts w:ascii="Arial" w:hAnsi="Arial" w:cs="Arial"/>
          <w:lang w:val="en"/>
        </w:rPr>
        <w:t xml:space="preserve">) </w:t>
      </w:r>
      <w:r w:rsidRPr="00A53F5C">
        <w:rPr>
          <w:rFonts w:ascii="Arial" w:hAnsi="Arial" w:cs="Arial"/>
          <w:lang w:val="en"/>
        </w:rPr>
        <w:t xml:space="preserve">belonging to the multiplier and the generator. Knowledge of the influence of wind on the </w:t>
      </w:r>
      <w:r w:rsidR="00BF00AA">
        <w:rPr>
          <w:rFonts w:ascii="Arial" w:hAnsi="Arial" w:cs="Arial"/>
          <w:lang w:val="en"/>
        </w:rPr>
        <w:t>performance</w:t>
      </w:r>
      <w:r w:rsidRPr="00A53F5C">
        <w:rPr>
          <w:rFonts w:ascii="Arial" w:hAnsi="Arial" w:cs="Arial"/>
          <w:lang w:val="en"/>
        </w:rPr>
        <w:t xml:space="preserve"> of these wind turbines makes it possible to determine the variables for the diagnosis of the wind turbines of the Gibara 1 wind farm.</w:t>
      </w:r>
    </w:p>
    <w:p w14:paraId="4E7CA6AC" w14:textId="77777777" w:rsidR="002E55CB" w:rsidRPr="00A53F5C" w:rsidRDefault="002E55CB" w:rsidP="00A53F5C">
      <w:pPr>
        <w:pStyle w:val="Titulo5"/>
        <w:rPr>
          <w:rFonts w:ascii="Arial" w:hAnsi="Arial" w:cs="Arial"/>
          <w:lang w:val="en"/>
        </w:rPr>
      </w:pPr>
    </w:p>
    <w:p w14:paraId="082C759F" w14:textId="3B5F2A98" w:rsidR="00E94B1A" w:rsidRPr="00A53F5C" w:rsidRDefault="00E94B1A" w:rsidP="00A53F5C">
      <w:pPr>
        <w:pStyle w:val="Titulo5"/>
        <w:rPr>
          <w:rFonts w:ascii="Arial" w:hAnsi="Arial" w:cs="Arial"/>
          <w:lang w:val="en-US"/>
        </w:rPr>
      </w:pPr>
      <w:r w:rsidRPr="00710217">
        <w:rPr>
          <w:rFonts w:ascii="Arial" w:hAnsi="Arial" w:cs="Arial"/>
          <w:lang w:val="en"/>
        </w:rPr>
        <w:t>K</w:t>
      </w:r>
      <w:r w:rsidR="00710217">
        <w:rPr>
          <w:rFonts w:ascii="Arial" w:hAnsi="Arial" w:cs="Arial"/>
          <w:lang w:val="en"/>
        </w:rPr>
        <w:t>ey words</w:t>
      </w:r>
      <w:r w:rsidRPr="00710217">
        <w:rPr>
          <w:rFonts w:ascii="Arial" w:hAnsi="Arial" w:cs="Arial"/>
          <w:lang w:val="en"/>
        </w:rPr>
        <w:t>:</w:t>
      </w:r>
      <w:r w:rsidRPr="00A53F5C">
        <w:rPr>
          <w:rFonts w:ascii="Arial" w:hAnsi="Arial" w:cs="Arial"/>
          <w:lang w:val="en"/>
        </w:rPr>
        <w:t xml:space="preserve"> wind; temperature; </w:t>
      </w:r>
      <w:r w:rsidR="00710217" w:rsidRPr="00A53F5C">
        <w:rPr>
          <w:rFonts w:ascii="Arial" w:hAnsi="Arial" w:cs="Arial"/>
          <w:lang w:val="en"/>
        </w:rPr>
        <w:t>statistical</w:t>
      </w:r>
      <w:r w:rsidRPr="00A53F5C">
        <w:rPr>
          <w:rFonts w:ascii="Arial" w:hAnsi="Arial" w:cs="Arial"/>
          <w:lang w:val="en"/>
        </w:rPr>
        <w:t xml:space="preserve"> analysis; wind turbines.</w:t>
      </w:r>
    </w:p>
    <w:p w14:paraId="1F12E230" w14:textId="77777777" w:rsidR="002E55CB" w:rsidRPr="00A53F5C" w:rsidRDefault="002E55CB" w:rsidP="00A53F5C">
      <w:pPr>
        <w:pStyle w:val="Titulo5"/>
        <w:rPr>
          <w:rFonts w:ascii="Arial" w:hAnsi="Arial" w:cs="Arial"/>
          <w:b/>
          <w:color w:val="000000"/>
          <w:lang w:val="en-US" w:eastAsia="es-ES"/>
        </w:rPr>
      </w:pPr>
    </w:p>
    <w:p w14:paraId="6BEEC682" w14:textId="77777777" w:rsidR="00B51B95" w:rsidRDefault="00B51B95">
      <w:pPr>
        <w:rPr>
          <w:rFonts w:ascii="Arial" w:eastAsia="Times New Roman" w:hAnsi="Arial" w:cs="Arial"/>
          <w:b/>
          <w:color w:val="000000"/>
          <w:sz w:val="20"/>
          <w:szCs w:val="20"/>
          <w:lang w:eastAsia="es-ES"/>
        </w:rPr>
      </w:pPr>
      <w:r>
        <w:rPr>
          <w:rFonts w:ascii="Arial" w:hAnsi="Arial" w:cs="Arial"/>
          <w:b/>
          <w:color w:val="000000"/>
          <w:lang w:eastAsia="es-ES"/>
        </w:rPr>
        <w:br w:type="page"/>
      </w:r>
    </w:p>
    <w:p w14:paraId="77BE74CD" w14:textId="6319B2D7" w:rsidR="00D72F2F" w:rsidRPr="00A53F5C" w:rsidRDefault="00F17F80" w:rsidP="00A53F5C">
      <w:pPr>
        <w:pStyle w:val="Titulo5"/>
        <w:rPr>
          <w:rFonts w:ascii="Arial" w:hAnsi="Arial" w:cs="Arial"/>
          <w:b/>
          <w:color w:val="000000"/>
          <w:lang w:val="es-ES" w:eastAsia="es-ES"/>
        </w:rPr>
      </w:pPr>
      <w:r w:rsidRPr="00A53F5C">
        <w:rPr>
          <w:rFonts w:ascii="Arial" w:hAnsi="Arial" w:cs="Arial"/>
          <w:b/>
          <w:color w:val="000000"/>
          <w:lang w:val="es-ES" w:eastAsia="es-ES"/>
        </w:rPr>
        <w:lastRenderedPageBreak/>
        <w:t>1. INTRODUCCIÓN</w:t>
      </w:r>
    </w:p>
    <w:p w14:paraId="327C0CC7" w14:textId="77777777" w:rsidR="002E55CB" w:rsidRPr="00A53F5C" w:rsidRDefault="002E55CB" w:rsidP="00A53F5C">
      <w:pPr>
        <w:pStyle w:val="Titulo5"/>
        <w:rPr>
          <w:rFonts w:ascii="Arial" w:hAnsi="Arial" w:cs="Arial"/>
          <w:b/>
          <w:color w:val="000000"/>
          <w:lang w:val="es-ES" w:eastAsia="es-ES"/>
        </w:rPr>
      </w:pPr>
    </w:p>
    <w:p w14:paraId="6093E777" w14:textId="77777777" w:rsidR="00D72F2F" w:rsidRPr="00A53F5C" w:rsidRDefault="00D72F2F" w:rsidP="00A53F5C">
      <w:pPr>
        <w:jc w:val="both"/>
        <w:rPr>
          <w:rFonts w:ascii="Arial" w:hAnsi="Arial" w:cs="Arial"/>
          <w:sz w:val="20"/>
          <w:szCs w:val="20"/>
          <w:lang w:val="es-MX"/>
        </w:rPr>
      </w:pPr>
      <w:r w:rsidRPr="00A53F5C">
        <w:rPr>
          <w:rFonts w:ascii="Arial" w:hAnsi="Arial" w:cs="Arial"/>
          <w:sz w:val="20"/>
          <w:szCs w:val="20"/>
          <w:lang w:val="es-MX"/>
        </w:rPr>
        <w:t xml:space="preserve">Una de las áreas de grandes problemas medioambientales es la generación de energía y son muchos los esfuerzos que hay que promover a fin de articular un porvenir más esperanzador para las generaciones futuras, y en este sentido, uno de los logros más significativos es, sin duda, el desarrollo de nuevas actitudes respecto al uso racional de energía y políticas que fomentan al máximo el uso de energías renovables, también llamadas “energías verdes o limpias”, tales como la eólica, solar, hidráulica y biomasa, que reducen las emisiones de gases que producen el calentamiento del planeta. Una de estas políticas es el Protocolo de Kyoto, el cual tiene como objetivo reducir sustancialmente las emisiones de dióxido de carbono (CO2), (Ríos, 2011, p. 1). </w:t>
      </w:r>
    </w:p>
    <w:p w14:paraId="252397F9" w14:textId="77777777" w:rsidR="00D72F2F" w:rsidRPr="00A53F5C" w:rsidRDefault="00D72F2F" w:rsidP="00A53F5C">
      <w:pPr>
        <w:jc w:val="both"/>
        <w:rPr>
          <w:rFonts w:ascii="Arial" w:hAnsi="Arial" w:cs="Arial"/>
          <w:sz w:val="20"/>
          <w:szCs w:val="20"/>
          <w:lang w:val="es-MX"/>
        </w:rPr>
      </w:pPr>
      <w:r w:rsidRPr="00A53F5C">
        <w:rPr>
          <w:rFonts w:ascii="Arial" w:hAnsi="Arial" w:cs="Arial"/>
          <w:sz w:val="20"/>
          <w:szCs w:val="20"/>
          <w:lang w:val="es-MX"/>
        </w:rPr>
        <w:t>La energía eólica se puede considerar como una tecnología madura en la generación de electricidad, la cual progresa en todos los continentes de manera vertiginosa. La misma difiere de las formas convencionales, estando entre las diferencias fundamentales las medidas de las unidades individuales, la naturaleza variable del viento y el tipo de generador eléctrico (Ríos, 2011, p. 1).</w:t>
      </w:r>
    </w:p>
    <w:p w14:paraId="6189F9D5" w14:textId="77777777" w:rsidR="00D72F2F" w:rsidRPr="00A53F5C" w:rsidRDefault="00D72F2F" w:rsidP="00A53F5C">
      <w:pPr>
        <w:jc w:val="both"/>
        <w:rPr>
          <w:rFonts w:ascii="Arial" w:hAnsi="Arial" w:cs="Arial"/>
          <w:sz w:val="20"/>
          <w:szCs w:val="20"/>
          <w:lang w:val="es-MX"/>
        </w:rPr>
      </w:pPr>
      <w:r w:rsidRPr="00A53F5C">
        <w:rPr>
          <w:rFonts w:ascii="Arial" w:hAnsi="Arial" w:cs="Arial"/>
          <w:sz w:val="20"/>
          <w:szCs w:val="20"/>
          <w:lang w:val="es-MX"/>
        </w:rPr>
        <w:t>El potencial eólico introducido en el Sistema Eléctrico de Potencia (SEP) ha aumentado durante las últimas décadas, lo que ha incitado a que los operadores del sistema se tropiecen con el difícil problema de ajustar este nuevo tipo de generación de energía eléctrica, también nombrada generación distribuida, que tiene sus propias particularidades, para lograr que el sistema sea seguro y fiable. Cuestiones tales como la influencia de los parques eólicos en la regulación de frecuencia y tensión, fluctuaciones del viento, huecos de voltaje, etc., están siendo estudiados en el marco de este nuevo contexto (Ríos, 2011, p. 1).</w:t>
      </w:r>
    </w:p>
    <w:p w14:paraId="05423A12" w14:textId="77777777" w:rsidR="008E3F0A" w:rsidRPr="00A53F5C" w:rsidRDefault="008E3F0A" w:rsidP="00A53F5C">
      <w:pPr>
        <w:jc w:val="both"/>
        <w:rPr>
          <w:rFonts w:ascii="Arial" w:eastAsia="Times New Roman" w:hAnsi="Arial" w:cs="Arial"/>
          <w:color w:val="000000"/>
          <w:sz w:val="20"/>
          <w:szCs w:val="20"/>
          <w:lang w:eastAsia="es-ES"/>
        </w:rPr>
      </w:pPr>
      <w:r w:rsidRPr="00A53F5C">
        <w:rPr>
          <w:rFonts w:ascii="Arial" w:eastAsia="Times New Roman" w:hAnsi="Arial" w:cs="Arial"/>
          <w:color w:val="000000"/>
          <w:sz w:val="20"/>
          <w:szCs w:val="20"/>
          <w:lang w:eastAsia="es-ES"/>
        </w:rPr>
        <w:t>Como parte de la Revolución Energética en Cuba, y como resultado de la voluntad política del Estado de impulsar el uso de la energía eólica, en abril de 2005 se emprendió un programa con la creación del Grupo de Trabajo para el impulso de la Energía Eólica y como resultado de este trabajo en octubre del 2010 comenzó a generar el Parque Eólico más grande con que cuenta actualmente Cuba, Gibara , en la provincia de Holguín, compuesto por Gibara 1, entregando una capacidad de 5,1 MW a partir de febrero del 2008 y Gibara 2, comenzando su explotación en octubre del 2010, generando 4,5 MW, entregando un total de 9,6 MW al sistema. (Ríos, 2011, p. 2)</w:t>
      </w:r>
    </w:p>
    <w:p w14:paraId="58BA8846" w14:textId="77777777" w:rsidR="008E3F0A" w:rsidRPr="00A53F5C" w:rsidRDefault="008E3F0A" w:rsidP="00A53F5C">
      <w:pPr>
        <w:jc w:val="both"/>
        <w:rPr>
          <w:rFonts w:ascii="Arial" w:eastAsia="Times New Roman" w:hAnsi="Arial" w:cs="Arial"/>
          <w:color w:val="000000"/>
          <w:sz w:val="20"/>
          <w:szCs w:val="20"/>
          <w:lang w:eastAsia="es-ES"/>
        </w:rPr>
      </w:pPr>
      <w:r w:rsidRPr="00A53F5C">
        <w:rPr>
          <w:rFonts w:ascii="Arial" w:eastAsia="Times New Roman" w:hAnsi="Arial" w:cs="Arial"/>
          <w:color w:val="000000"/>
          <w:sz w:val="20"/>
          <w:szCs w:val="20"/>
          <w:lang w:eastAsia="es-ES"/>
        </w:rPr>
        <w:t>La tecnología usada en Gibara I consiste en seis aerogeneradores, G52-850 kW de Gamesa Eólica (española) y la usada en Gibara 2, seis aerogeneradores Goldwind S50-750 kW de procedencia China, cada uno elevando a 11,73 MW la potencia eólica total instalada en el país, al sumársele los 0,45 MW y 1,65 MW de los parques de Turiguanó y la Isla de la Juventud respectivamente. Además de los cerca de 30 kW instalados en pequeños aerogeneradores aislados del Sistema Eléctrico Nacional (SEN). (Ríos, 2011, p. 2)</w:t>
      </w:r>
    </w:p>
    <w:p w14:paraId="6A4B6E78" w14:textId="00485261" w:rsidR="008F3EED" w:rsidRPr="00A53F5C" w:rsidRDefault="008F3EED" w:rsidP="00A53F5C">
      <w:pPr>
        <w:jc w:val="both"/>
        <w:rPr>
          <w:rFonts w:ascii="Arial" w:eastAsia="Times New Roman" w:hAnsi="Arial" w:cs="Arial"/>
          <w:color w:val="000000"/>
          <w:sz w:val="20"/>
          <w:szCs w:val="20"/>
          <w:lang w:eastAsia="es-ES"/>
        </w:rPr>
      </w:pPr>
      <w:r w:rsidRPr="00A53F5C">
        <w:rPr>
          <w:rFonts w:ascii="Arial" w:eastAsia="Times New Roman" w:hAnsi="Arial" w:cs="Arial"/>
          <w:color w:val="000000"/>
          <w:sz w:val="20"/>
          <w:szCs w:val="20"/>
          <w:lang w:eastAsia="es-ES"/>
        </w:rPr>
        <w:t xml:space="preserve">El aerogenerador G52 – 850 kW de Gamesa Eólica es un aerogenerador de rotor tripala a barlovento, regulado por sistema de cambio de paso y con sistema de orientación activo. Tiene un rotor de 52 m de diámetro y utiliza el sistema de control Ingecon-W capaz de adaptar el aerogenerador para operar en grandes intervalos de velocidad de rotor 12 (Características y funcionamiento general G52-850 kW, 2003, p.6). </w:t>
      </w:r>
    </w:p>
    <w:p w14:paraId="070AC711" w14:textId="6AE44D97" w:rsidR="008E3F0A" w:rsidRPr="00A53F5C" w:rsidRDefault="008E3F0A" w:rsidP="00A53F5C">
      <w:pPr>
        <w:jc w:val="both"/>
        <w:rPr>
          <w:rFonts w:ascii="Arial" w:eastAsia="Times New Roman" w:hAnsi="Arial" w:cs="Arial"/>
          <w:color w:val="000000"/>
          <w:sz w:val="20"/>
          <w:szCs w:val="20"/>
          <w:lang w:eastAsia="es-ES"/>
        </w:rPr>
      </w:pPr>
      <w:r w:rsidRPr="00A53F5C">
        <w:rPr>
          <w:rFonts w:ascii="Arial" w:eastAsia="Times New Roman" w:hAnsi="Arial" w:cs="Arial"/>
          <w:sz w:val="20"/>
          <w:szCs w:val="20"/>
          <w:lang w:eastAsia="es-ES"/>
        </w:rPr>
        <w:t xml:space="preserve">Los aerogeneradores G52-850kW son generadores de inducción doblemente alimentados (DFIG-Dolby </w:t>
      </w:r>
      <w:proofErr w:type="spellStart"/>
      <w:r w:rsidRPr="00A53F5C">
        <w:rPr>
          <w:rFonts w:ascii="Arial" w:eastAsia="Times New Roman" w:hAnsi="Arial" w:cs="Arial"/>
          <w:sz w:val="20"/>
          <w:szCs w:val="20"/>
          <w:lang w:eastAsia="es-ES"/>
        </w:rPr>
        <w:t>Fed</w:t>
      </w:r>
      <w:proofErr w:type="spellEnd"/>
      <w:r w:rsidRPr="00A53F5C">
        <w:rPr>
          <w:rFonts w:ascii="Arial" w:eastAsia="Times New Roman" w:hAnsi="Arial" w:cs="Arial"/>
          <w:sz w:val="20"/>
          <w:szCs w:val="20"/>
          <w:lang w:eastAsia="es-ES"/>
        </w:rPr>
        <w:t xml:space="preserve"> </w:t>
      </w:r>
      <w:proofErr w:type="spellStart"/>
      <w:r w:rsidRPr="00A53F5C">
        <w:rPr>
          <w:rFonts w:ascii="Arial" w:eastAsia="Times New Roman" w:hAnsi="Arial" w:cs="Arial"/>
          <w:sz w:val="20"/>
          <w:szCs w:val="20"/>
          <w:lang w:eastAsia="es-ES"/>
        </w:rPr>
        <w:t>Induction</w:t>
      </w:r>
      <w:proofErr w:type="spellEnd"/>
      <w:r w:rsidRPr="00A53F5C">
        <w:rPr>
          <w:rFonts w:ascii="Arial" w:eastAsia="Times New Roman" w:hAnsi="Arial" w:cs="Arial"/>
          <w:sz w:val="20"/>
          <w:szCs w:val="20"/>
          <w:lang w:eastAsia="es-ES"/>
        </w:rPr>
        <w:t xml:space="preserve"> </w:t>
      </w:r>
      <w:proofErr w:type="spellStart"/>
      <w:r w:rsidRPr="00A53F5C">
        <w:rPr>
          <w:rFonts w:ascii="Arial" w:eastAsia="Times New Roman" w:hAnsi="Arial" w:cs="Arial"/>
          <w:sz w:val="20"/>
          <w:szCs w:val="20"/>
          <w:lang w:eastAsia="es-ES"/>
        </w:rPr>
        <w:t>Generators</w:t>
      </w:r>
      <w:proofErr w:type="spellEnd"/>
      <w:r w:rsidRPr="00A53F5C">
        <w:rPr>
          <w:rFonts w:ascii="Arial" w:eastAsia="Times New Roman" w:hAnsi="Arial" w:cs="Arial"/>
          <w:sz w:val="20"/>
          <w:szCs w:val="20"/>
          <w:lang w:eastAsia="es-ES"/>
        </w:rPr>
        <w:t xml:space="preserve">). La razón principal para la popularidad de este tipo de generadores es debido a su capacidad de suministrar potencia a tensión y frecuencia constante, mientras que </w:t>
      </w:r>
      <w:r w:rsidR="008F3EED" w:rsidRPr="00A53F5C">
        <w:rPr>
          <w:rFonts w:ascii="Arial" w:eastAsia="Times New Roman" w:hAnsi="Arial" w:cs="Arial"/>
          <w:sz w:val="20"/>
          <w:szCs w:val="20"/>
          <w:lang w:eastAsia="es-ES"/>
        </w:rPr>
        <w:t xml:space="preserve">se varía la velocidad del rotor </w:t>
      </w:r>
      <w:r w:rsidRPr="00A53F5C">
        <w:rPr>
          <w:rFonts w:ascii="Arial" w:eastAsia="Times New Roman" w:hAnsi="Arial" w:cs="Arial"/>
          <w:color w:val="000000"/>
          <w:sz w:val="20"/>
          <w:szCs w:val="20"/>
          <w:lang w:eastAsia="es-ES"/>
        </w:rPr>
        <w:t>(Ríos, 2011, p. 2)</w:t>
      </w:r>
      <w:r w:rsidR="008F3EED" w:rsidRPr="00A53F5C">
        <w:rPr>
          <w:rFonts w:ascii="Arial" w:eastAsia="Times New Roman" w:hAnsi="Arial" w:cs="Arial"/>
          <w:color w:val="000000"/>
          <w:sz w:val="20"/>
          <w:szCs w:val="20"/>
          <w:lang w:eastAsia="es-ES"/>
        </w:rPr>
        <w:t>.</w:t>
      </w:r>
    </w:p>
    <w:p w14:paraId="79D7EFCC" w14:textId="49FF5683" w:rsidR="00FA2288" w:rsidRPr="00A53F5C" w:rsidRDefault="00FA2288" w:rsidP="00A53F5C">
      <w:pPr>
        <w:jc w:val="both"/>
        <w:rPr>
          <w:rFonts w:ascii="Arial" w:eastAsia="Times New Roman" w:hAnsi="Arial" w:cs="Arial"/>
          <w:sz w:val="20"/>
          <w:szCs w:val="20"/>
          <w:lang w:eastAsia="es-ES"/>
        </w:rPr>
      </w:pPr>
      <w:r w:rsidRPr="00A53F5C">
        <w:rPr>
          <w:rFonts w:ascii="Arial" w:eastAsia="Times New Roman" w:hAnsi="Arial" w:cs="Arial"/>
          <w:sz w:val="20"/>
          <w:szCs w:val="20"/>
          <w:lang w:eastAsia="es-ES"/>
        </w:rPr>
        <w:t>Los servicios que plantea la nueva filosofía de mantenimiento predictivo en los parques, se compone de varios tipos de inspección y estudio que se complementan y consiguen evitar los graves problemas que, hasta no hace mucho, se producían en los aerogeneradores. (Pérez de Larraya, 2014, pág. 96)</w:t>
      </w:r>
    </w:p>
    <w:p w14:paraId="79985872" w14:textId="2F2E370A" w:rsidR="001A37CD" w:rsidRPr="00A53F5C" w:rsidRDefault="008F3EED" w:rsidP="00A53F5C">
      <w:pPr>
        <w:jc w:val="both"/>
        <w:rPr>
          <w:rFonts w:ascii="Arial" w:eastAsia="Times New Roman" w:hAnsi="Arial" w:cs="Arial"/>
          <w:sz w:val="20"/>
          <w:szCs w:val="20"/>
          <w:lang w:eastAsia="es-ES"/>
        </w:rPr>
      </w:pPr>
      <w:r w:rsidRPr="00A53F5C">
        <w:rPr>
          <w:rFonts w:ascii="Arial" w:eastAsia="Times New Roman" w:hAnsi="Arial" w:cs="Arial"/>
          <w:sz w:val="20"/>
          <w:szCs w:val="20"/>
          <w:lang w:eastAsia="es-ES"/>
        </w:rPr>
        <w:t>Una de las innovaciones tecnológicas más importantes en este tipo de mantenimiento es la monitorización, ya que monitorizar un aerogenerador permite recibir medidas de forma continua y automática, a través de sistemas de adquisición de datos de sensores instalados en el aerogenerador, y de la información recibida de los sensores de control de la máquina. (Pérez de Larraya, 2014, pág. 97)</w:t>
      </w:r>
    </w:p>
    <w:p w14:paraId="63FA3F5C" w14:textId="6E29A95F" w:rsidR="00B04DAF" w:rsidRPr="00A53F5C" w:rsidRDefault="008E3F0A" w:rsidP="00A53F5C">
      <w:pPr>
        <w:jc w:val="both"/>
        <w:rPr>
          <w:rFonts w:ascii="Arial" w:eastAsia="Times New Roman" w:hAnsi="Arial" w:cs="Arial"/>
          <w:sz w:val="20"/>
          <w:szCs w:val="20"/>
          <w:lang w:eastAsia="es-ES"/>
        </w:rPr>
      </w:pPr>
      <w:r w:rsidRPr="00A53F5C">
        <w:rPr>
          <w:rFonts w:ascii="Arial" w:eastAsia="Times New Roman" w:hAnsi="Arial" w:cs="Arial"/>
          <w:sz w:val="20"/>
          <w:szCs w:val="20"/>
          <w:lang w:eastAsia="es-ES"/>
        </w:rPr>
        <w:t xml:space="preserve">Durante el período de explotación (11 años) han ocurrido </w:t>
      </w:r>
      <w:r w:rsidR="00B04DAF" w:rsidRPr="00A53F5C">
        <w:rPr>
          <w:rFonts w:ascii="Arial" w:eastAsia="Times New Roman" w:hAnsi="Arial" w:cs="Arial"/>
          <w:sz w:val="20"/>
          <w:szCs w:val="20"/>
          <w:lang w:eastAsia="es-ES"/>
        </w:rPr>
        <w:t xml:space="preserve">distintos tipos de averías que se han producido en los aerogeneradores del Parque eólico de Gibara, las más importantes en cuanto a tiempo de parada y pérdida de producción son aquellas ligadas a fallos en alguno de los componentes principales del aerogenerador. Especialmente, en aquellas en las que se hace necesario el cambio del generador o multiplicadora. </w:t>
      </w:r>
    </w:p>
    <w:p w14:paraId="52181A17" w14:textId="46455DBB" w:rsidR="00B04DAF" w:rsidRPr="00A53F5C" w:rsidRDefault="00B04DAF" w:rsidP="00A53F5C">
      <w:pPr>
        <w:jc w:val="both"/>
        <w:rPr>
          <w:rFonts w:ascii="Arial" w:eastAsia="Times New Roman" w:hAnsi="Arial" w:cs="Arial"/>
          <w:sz w:val="20"/>
          <w:szCs w:val="20"/>
          <w:lang w:eastAsia="es-ES"/>
        </w:rPr>
      </w:pPr>
      <w:r w:rsidRPr="00A53F5C">
        <w:rPr>
          <w:rFonts w:ascii="Arial" w:eastAsia="Times New Roman" w:hAnsi="Arial" w:cs="Arial"/>
          <w:sz w:val="20"/>
          <w:szCs w:val="20"/>
          <w:lang w:eastAsia="es-ES"/>
        </w:rPr>
        <w:lastRenderedPageBreak/>
        <w:t xml:space="preserve">En este periodo se han registrado </w:t>
      </w:r>
      <w:r w:rsidR="008E3F0A" w:rsidRPr="00A53F5C">
        <w:rPr>
          <w:rFonts w:ascii="Arial" w:eastAsia="Times New Roman" w:hAnsi="Arial" w:cs="Arial"/>
          <w:sz w:val="20"/>
          <w:szCs w:val="20"/>
          <w:lang w:eastAsia="es-ES"/>
        </w:rPr>
        <w:t>diversas</w:t>
      </w:r>
      <w:r w:rsidRPr="00A53F5C">
        <w:rPr>
          <w:rFonts w:ascii="Arial" w:eastAsia="Times New Roman" w:hAnsi="Arial" w:cs="Arial"/>
          <w:sz w:val="20"/>
          <w:szCs w:val="20"/>
          <w:lang w:eastAsia="es-ES"/>
        </w:rPr>
        <w:t xml:space="preserve"> alarmas</w:t>
      </w:r>
      <w:r w:rsidR="008E3F0A" w:rsidRPr="00A53F5C">
        <w:rPr>
          <w:rFonts w:ascii="Arial" w:eastAsia="Times New Roman" w:hAnsi="Arial" w:cs="Arial"/>
          <w:sz w:val="20"/>
          <w:szCs w:val="20"/>
          <w:lang w:eastAsia="es-ES"/>
        </w:rPr>
        <w:t xml:space="preserve"> </w:t>
      </w:r>
      <w:r w:rsidRPr="00A53F5C">
        <w:rPr>
          <w:rFonts w:ascii="Arial" w:eastAsia="Times New Roman" w:hAnsi="Arial" w:cs="Arial"/>
          <w:sz w:val="20"/>
          <w:szCs w:val="20"/>
          <w:lang w:eastAsia="es-ES"/>
        </w:rPr>
        <w:t xml:space="preserve">de temperatura en la multiplicadora y el generador, fundamentalmente cuando las velocidades de viento superan los 10 m/s; lo que trae consigo las paradas de los aerogeneradores y la indisponibilidad del Parque eólico.  </w:t>
      </w:r>
    </w:p>
    <w:p w14:paraId="3FB458AB" w14:textId="65039786" w:rsidR="00B53C69" w:rsidRPr="00A53F5C" w:rsidRDefault="00D72F2F" w:rsidP="00A53F5C">
      <w:pPr>
        <w:autoSpaceDE w:val="0"/>
        <w:autoSpaceDN w:val="0"/>
        <w:adjustRightInd w:val="0"/>
        <w:jc w:val="both"/>
        <w:rPr>
          <w:rFonts w:ascii="Arial" w:eastAsia="Times New Roman" w:hAnsi="Arial" w:cs="Arial"/>
          <w:color w:val="000000"/>
          <w:sz w:val="20"/>
          <w:szCs w:val="20"/>
          <w:lang w:val="es-MX" w:eastAsia="es-ES"/>
        </w:rPr>
      </w:pPr>
      <w:r w:rsidRPr="00A53F5C">
        <w:rPr>
          <w:rFonts w:ascii="Arial" w:hAnsi="Arial" w:cs="Arial"/>
          <w:color w:val="000000"/>
          <w:sz w:val="20"/>
          <w:szCs w:val="20"/>
          <w:lang w:eastAsia="es-ES"/>
        </w:rPr>
        <w:t xml:space="preserve">El objetivo central de esta investigación es </w:t>
      </w:r>
      <w:r w:rsidR="008E3F0A" w:rsidRPr="00A53F5C">
        <w:rPr>
          <w:rFonts w:ascii="Arial" w:hAnsi="Arial" w:cs="Arial"/>
          <w:color w:val="000000"/>
          <w:sz w:val="20"/>
          <w:szCs w:val="20"/>
          <w:lang w:eastAsia="es-ES"/>
        </w:rPr>
        <w:t xml:space="preserve">conocer la </w:t>
      </w:r>
      <w:r w:rsidR="00C67A8F" w:rsidRPr="00A53F5C">
        <w:rPr>
          <w:rFonts w:ascii="Arial" w:hAnsi="Arial" w:cs="Arial"/>
          <w:sz w:val="20"/>
          <w:szCs w:val="20"/>
        </w:rPr>
        <w:t>i</w:t>
      </w:r>
      <w:r w:rsidR="008E3F0A" w:rsidRPr="00A53F5C">
        <w:rPr>
          <w:rFonts w:ascii="Arial" w:hAnsi="Arial" w:cs="Arial"/>
          <w:sz w:val="20"/>
          <w:szCs w:val="20"/>
        </w:rPr>
        <w:t>nfluencia del viento y temperatura ambiente en el funcionamiento del aerogenerador G52-850 del Parque eólico Gibara1</w:t>
      </w:r>
      <w:r w:rsidRPr="00A53F5C">
        <w:rPr>
          <w:rFonts w:ascii="Arial" w:hAnsi="Arial" w:cs="Arial"/>
          <w:color w:val="000000"/>
          <w:sz w:val="20"/>
          <w:szCs w:val="20"/>
          <w:lang w:eastAsia="es-ES"/>
        </w:rPr>
        <w:t xml:space="preserve">, siendo la hipótesis: </w:t>
      </w:r>
      <w:r w:rsidRPr="00A53F5C">
        <w:rPr>
          <w:rFonts w:ascii="Arial" w:eastAsia="Times New Roman" w:hAnsi="Arial" w:cs="Arial"/>
          <w:color w:val="000000"/>
          <w:sz w:val="20"/>
          <w:szCs w:val="20"/>
          <w:lang w:val="es-MX" w:eastAsia="es-ES"/>
        </w:rPr>
        <w:t xml:space="preserve">Si se realiza </w:t>
      </w:r>
      <w:r w:rsidR="008E3F0A" w:rsidRPr="00A53F5C">
        <w:rPr>
          <w:rFonts w:ascii="Arial" w:eastAsia="Times New Roman" w:hAnsi="Arial" w:cs="Arial"/>
          <w:color w:val="000000"/>
          <w:sz w:val="20"/>
          <w:szCs w:val="20"/>
          <w:lang w:val="es-MX" w:eastAsia="es-ES"/>
        </w:rPr>
        <w:t xml:space="preserve">un análisis </w:t>
      </w:r>
      <w:r w:rsidR="00845886" w:rsidRPr="00A53F5C">
        <w:rPr>
          <w:rFonts w:ascii="Arial" w:eastAsia="Times New Roman" w:hAnsi="Arial" w:cs="Arial"/>
          <w:color w:val="000000"/>
          <w:sz w:val="20"/>
          <w:szCs w:val="20"/>
          <w:lang w:val="es-MX" w:eastAsia="es-ES"/>
        </w:rPr>
        <w:t>de correlación</w:t>
      </w:r>
      <w:r w:rsidR="008E3F0A" w:rsidRPr="00A53F5C">
        <w:rPr>
          <w:rFonts w:ascii="Arial" w:eastAsia="Times New Roman" w:hAnsi="Arial" w:cs="Arial"/>
          <w:color w:val="000000"/>
          <w:sz w:val="20"/>
          <w:szCs w:val="20"/>
          <w:lang w:val="es-MX" w:eastAsia="es-ES"/>
        </w:rPr>
        <w:t xml:space="preserve"> de las </w:t>
      </w:r>
      <w:r w:rsidR="00975F8B" w:rsidRPr="00A53F5C">
        <w:rPr>
          <w:rFonts w:ascii="Arial" w:eastAsia="Times New Roman" w:hAnsi="Arial" w:cs="Arial"/>
          <w:color w:val="000000"/>
          <w:sz w:val="20"/>
          <w:szCs w:val="20"/>
          <w:lang w:val="es-MX" w:eastAsia="es-ES"/>
        </w:rPr>
        <w:t>variables</w:t>
      </w:r>
      <w:r w:rsidR="008E3F0A" w:rsidRPr="00A53F5C">
        <w:rPr>
          <w:rFonts w:ascii="Arial" w:eastAsia="Times New Roman" w:hAnsi="Arial" w:cs="Arial"/>
          <w:color w:val="000000"/>
          <w:sz w:val="20"/>
          <w:szCs w:val="20"/>
          <w:lang w:val="es-MX" w:eastAsia="es-ES"/>
        </w:rPr>
        <w:t xml:space="preserve"> registradas por el SCADA</w:t>
      </w:r>
      <w:r w:rsidRPr="00A53F5C">
        <w:rPr>
          <w:rFonts w:ascii="Arial" w:eastAsia="Times New Roman" w:hAnsi="Arial" w:cs="Arial"/>
          <w:color w:val="000000"/>
          <w:sz w:val="20"/>
          <w:szCs w:val="20"/>
          <w:lang w:val="es-MX" w:eastAsia="es-ES"/>
        </w:rPr>
        <w:t xml:space="preserve">, permitirá determinar la </w:t>
      </w:r>
      <w:r w:rsidR="008E3F0A" w:rsidRPr="00A53F5C">
        <w:rPr>
          <w:rFonts w:ascii="Arial" w:eastAsia="Times New Roman" w:hAnsi="Arial" w:cs="Arial"/>
          <w:color w:val="000000"/>
          <w:sz w:val="20"/>
          <w:szCs w:val="20"/>
          <w:lang w:val="es-MX" w:eastAsia="es-ES"/>
        </w:rPr>
        <w:t xml:space="preserve">influencia del viento y la temperatura ambiente en el funcionamiento de los aerogeneradores </w:t>
      </w:r>
      <w:r w:rsidR="00124B83">
        <w:rPr>
          <w:rFonts w:ascii="Arial" w:eastAsia="Times New Roman" w:hAnsi="Arial" w:cs="Arial"/>
          <w:color w:val="000000"/>
          <w:sz w:val="20"/>
          <w:szCs w:val="20"/>
          <w:lang w:val="es-MX" w:eastAsia="es-ES"/>
        </w:rPr>
        <w:t>del Parque eólico Gibara 1.</w:t>
      </w:r>
    </w:p>
    <w:p w14:paraId="446FB407" w14:textId="77777777" w:rsidR="00F17F80" w:rsidRPr="00A53F5C" w:rsidRDefault="00F17F80" w:rsidP="00A53F5C">
      <w:pPr>
        <w:autoSpaceDE w:val="0"/>
        <w:autoSpaceDN w:val="0"/>
        <w:adjustRightInd w:val="0"/>
        <w:jc w:val="both"/>
        <w:rPr>
          <w:rFonts w:ascii="Arial" w:eastAsia="Times New Roman" w:hAnsi="Arial" w:cs="Arial"/>
          <w:color w:val="000000"/>
          <w:sz w:val="20"/>
          <w:szCs w:val="20"/>
          <w:lang w:val="es-MX" w:eastAsia="es-ES"/>
        </w:rPr>
      </w:pPr>
    </w:p>
    <w:p w14:paraId="3636E228" w14:textId="185916D4" w:rsidR="00D72F2F" w:rsidRPr="00A53F5C" w:rsidRDefault="00F17F80" w:rsidP="00A53F5C">
      <w:pPr>
        <w:pStyle w:val="Titulo5"/>
        <w:rPr>
          <w:rFonts w:ascii="Arial" w:hAnsi="Arial" w:cs="Arial"/>
          <w:b/>
          <w:color w:val="000000"/>
          <w:lang w:val="es-ES" w:eastAsia="es-ES"/>
        </w:rPr>
      </w:pPr>
      <w:r w:rsidRPr="00A53F5C">
        <w:rPr>
          <w:rFonts w:ascii="Arial" w:hAnsi="Arial" w:cs="Arial"/>
          <w:b/>
          <w:color w:val="000000"/>
          <w:lang w:val="es-ES" w:eastAsia="es-ES"/>
        </w:rPr>
        <w:t xml:space="preserve">2. </w:t>
      </w:r>
      <w:r w:rsidR="00124B83">
        <w:rPr>
          <w:rFonts w:ascii="Arial" w:hAnsi="Arial" w:cs="Arial"/>
          <w:b/>
          <w:color w:val="000000"/>
          <w:lang w:val="es-ES" w:eastAsia="es-ES"/>
        </w:rPr>
        <w:t>MATERIALES Y MÉTODOS</w:t>
      </w:r>
    </w:p>
    <w:p w14:paraId="04BA738A" w14:textId="77777777" w:rsidR="00B53C69" w:rsidRPr="00A53F5C" w:rsidRDefault="00B53C69" w:rsidP="00A53F5C">
      <w:pPr>
        <w:pStyle w:val="Titulo5"/>
        <w:rPr>
          <w:rFonts w:ascii="Arial" w:hAnsi="Arial" w:cs="Arial"/>
          <w:b/>
          <w:color w:val="000000"/>
          <w:lang w:val="es-ES" w:eastAsia="es-ES"/>
        </w:rPr>
      </w:pPr>
    </w:p>
    <w:p w14:paraId="728ED60B" w14:textId="77777777" w:rsidR="00D72F2F" w:rsidRPr="00A53F5C" w:rsidRDefault="00D72F2F" w:rsidP="00A53F5C">
      <w:pPr>
        <w:pStyle w:val="Titulo5"/>
        <w:rPr>
          <w:rFonts w:ascii="Arial" w:hAnsi="Arial" w:cs="Arial"/>
          <w:color w:val="000000"/>
          <w:lang w:val="es-ES" w:eastAsia="es-ES"/>
        </w:rPr>
      </w:pPr>
      <w:r w:rsidRPr="00A53F5C">
        <w:rPr>
          <w:rFonts w:ascii="Arial" w:hAnsi="Arial" w:cs="Arial"/>
          <w:color w:val="000000"/>
          <w:lang w:val="es-ES" w:eastAsia="es-ES"/>
        </w:rPr>
        <w:t>Para desarrollar la investigación cuyos resultados se exponen en este artículo se emplearon métodos de investigación teóricos como son: análisis y síntesis e histórico – lógico para el estudio del objeto a través del tiempo y llegar a un análisis lógico.</w:t>
      </w:r>
    </w:p>
    <w:p w14:paraId="6CB66911" w14:textId="77777777" w:rsidR="00D72F2F" w:rsidRPr="00A53F5C" w:rsidRDefault="00C67A8F" w:rsidP="00A53F5C">
      <w:pPr>
        <w:pStyle w:val="Titulo5"/>
        <w:rPr>
          <w:rFonts w:ascii="Arial" w:hAnsi="Arial" w:cs="Arial"/>
          <w:color w:val="000000"/>
          <w:lang w:val="es-ES" w:eastAsia="es-ES"/>
        </w:rPr>
      </w:pPr>
      <w:r w:rsidRPr="00A53F5C">
        <w:rPr>
          <w:rFonts w:ascii="Arial" w:hAnsi="Arial" w:cs="Arial"/>
          <w:color w:val="000000"/>
          <w:lang w:val="es-ES" w:eastAsia="es-ES"/>
        </w:rPr>
        <w:t>Los métodos</w:t>
      </w:r>
      <w:r w:rsidR="00D72F2F" w:rsidRPr="00A53F5C">
        <w:rPr>
          <w:rFonts w:ascii="Arial" w:hAnsi="Arial" w:cs="Arial"/>
          <w:color w:val="000000"/>
          <w:lang w:val="es-ES" w:eastAsia="es-ES"/>
        </w:rPr>
        <w:t xml:space="preserve"> </w:t>
      </w:r>
      <w:r w:rsidRPr="00A53F5C">
        <w:rPr>
          <w:rFonts w:ascii="Arial" w:hAnsi="Arial" w:cs="Arial"/>
          <w:color w:val="000000"/>
          <w:lang w:val="es-ES" w:eastAsia="es-ES"/>
        </w:rPr>
        <w:t>empíricos empleado</w:t>
      </w:r>
      <w:r w:rsidR="00D72F2F" w:rsidRPr="00A53F5C">
        <w:rPr>
          <w:rFonts w:ascii="Arial" w:hAnsi="Arial" w:cs="Arial"/>
          <w:color w:val="000000"/>
          <w:lang w:val="es-ES" w:eastAsia="es-ES"/>
        </w:rPr>
        <w:t xml:space="preserve">s en la recolección de los datos fueron: observación participante, documentos oficiales de la empresa: expedientes técnicos, registros de mantenimientos, documentos internos y documentos personales de revisiones bibliográficas </w:t>
      </w:r>
      <w:r w:rsidR="006C15E8" w:rsidRPr="00A53F5C">
        <w:rPr>
          <w:rFonts w:ascii="Arial" w:hAnsi="Arial" w:cs="Arial"/>
          <w:color w:val="000000"/>
          <w:lang w:val="es-ES" w:eastAsia="es-ES"/>
        </w:rPr>
        <w:t>precedentes</w:t>
      </w:r>
      <w:r w:rsidR="00D72F2F" w:rsidRPr="00A53F5C">
        <w:rPr>
          <w:rFonts w:ascii="Arial" w:hAnsi="Arial" w:cs="Arial"/>
          <w:color w:val="000000"/>
          <w:lang w:val="es-ES" w:eastAsia="es-ES"/>
        </w:rPr>
        <w:t>.</w:t>
      </w:r>
    </w:p>
    <w:p w14:paraId="2CE9A1CB" w14:textId="77777777" w:rsidR="003F7AC6" w:rsidRPr="00A53F5C" w:rsidRDefault="00D72F2F" w:rsidP="00A53F5C">
      <w:pPr>
        <w:pStyle w:val="Titulo5"/>
        <w:rPr>
          <w:rFonts w:ascii="Arial" w:hAnsi="Arial" w:cs="Arial"/>
          <w:color w:val="000000"/>
          <w:lang w:val="es-ES" w:eastAsia="es-ES"/>
        </w:rPr>
      </w:pPr>
      <w:r w:rsidRPr="00A53F5C">
        <w:rPr>
          <w:rFonts w:ascii="Arial" w:hAnsi="Arial" w:cs="Arial"/>
          <w:color w:val="000000"/>
          <w:lang w:val="es-ES" w:eastAsia="es-ES"/>
        </w:rPr>
        <w:t xml:space="preserve">La técnica fundamental empleada fue el </w:t>
      </w:r>
      <w:r w:rsidR="006C15E8" w:rsidRPr="00A53F5C">
        <w:rPr>
          <w:rFonts w:ascii="Arial" w:hAnsi="Arial" w:cs="Arial"/>
          <w:color w:val="000000"/>
          <w:lang w:val="es-ES" w:eastAsia="es-ES"/>
        </w:rPr>
        <w:t xml:space="preserve">análisis estadístico a través del software STATGRAPIHCS, Centurión; </w:t>
      </w:r>
      <w:r w:rsidRPr="00A53F5C">
        <w:rPr>
          <w:rFonts w:ascii="Arial" w:hAnsi="Arial" w:cs="Arial"/>
          <w:color w:val="000000"/>
          <w:lang w:val="es-ES" w:eastAsia="es-ES"/>
        </w:rPr>
        <w:t xml:space="preserve">para conocer </w:t>
      </w:r>
      <w:r w:rsidR="006C15E8" w:rsidRPr="00A53F5C">
        <w:rPr>
          <w:rFonts w:ascii="Arial" w:hAnsi="Arial" w:cs="Arial"/>
          <w:color w:val="000000"/>
          <w:lang w:val="es-ES" w:eastAsia="es-ES"/>
        </w:rPr>
        <w:t xml:space="preserve">si existe o no una relación entre las velocidades de viento y las temperaturas ambiente con respecto al resto de las variables registradas por el SCADA. </w:t>
      </w:r>
    </w:p>
    <w:p w14:paraId="7FEF1952" w14:textId="77777777" w:rsidR="00B53C69" w:rsidRPr="00A53F5C" w:rsidRDefault="00B53C69" w:rsidP="00A53F5C">
      <w:pPr>
        <w:pStyle w:val="Titulo5"/>
        <w:rPr>
          <w:rFonts w:ascii="Arial" w:hAnsi="Arial" w:cs="Arial"/>
          <w:color w:val="000000"/>
          <w:lang w:val="es-ES" w:eastAsia="es-ES"/>
        </w:rPr>
      </w:pPr>
    </w:p>
    <w:p w14:paraId="19F0C2E3" w14:textId="26923245" w:rsidR="003F7AC6" w:rsidRPr="00A53F5C" w:rsidRDefault="00F17F80" w:rsidP="00A53F5C">
      <w:pPr>
        <w:pStyle w:val="Titulo5"/>
        <w:rPr>
          <w:rFonts w:ascii="Arial" w:hAnsi="Arial" w:cs="Arial"/>
          <w:b/>
          <w:color w:val="000000"/>
          <w:lang w:val="es-ES" w:eastAsia="es-ES"/>
        </w:rPr>
      </w:pPr>
      <w:r w:rsidRPr="00A53F5C">
        <w:rPr>
          <w:rFonts w:ascii="Arial" w:hAnsi="Arial" w:cs="Arial"/>
          <w:b/>
          <w:color w:val="000000"/>
          <w:lang w:val="es-ES" w:eastAsia="es-ES"/>
        </w:rPr>
        <w:t xml:space="preserve">3. </w:t>
      </w:r>
      <w:r w:rsidR="002A3AB3">
        <w:rPr>
          <w:rFonts w:ascii="Arial" w:hAnsi="Arial" w:cs="Arial"/>
          <w:b/>
          <w:color w:val="000000"/>
          <w:lang w:val="es-ES" w:eastAsia="es-ES"/>
        </w:rPr>
        <w:t>RESULTADOS DEL TRABAJO</w:t>
      </w:r>
    </w:p>
    <w:p w14:paraId="12AB54BB" w14:textId="77777777" w:rsidR="00B53C69" w:rsidRPr="00A53F5C" w:rsidRDefault="00B53C69" w:rsidP="00A53F5C">
      <w:pPr>
        <w:pStyle w:val="Titulo5"/>
        <w:rPr>
          <w:rFonts w:ascii="Arial" w:hAnsi="Arial" w:cs="Arial"/>
          <w:b/>
          <w:color w:val="000000"/>
          <w:lang w:val="es-ES" w:eastAsia="es-ES"/>
        </w:rPr>
      </w:pPr>
    </w:p>
    <w:p w14:paraId="447145A6" w14:textId="72A7063D" w:rsidR="003818BE" w:rsidRPr="00A53F5C" w:rsidRDefault="003818BE" w:rsidP="00A53F5C">
      <w:pPr>
        <w:jc w:val="both"/>
        <w:rPr>
          <w:rFonts w:ascii="Arial" w:hAnsi="Arial" w:cs="Arial"/>
          <w:sz w:val="20"/>
          <w:szCs w:val="20"/>
        </w:rPr>
      </w:pPr>
      <w:r w:rsidRPr="00A53F5C">
        <w:rPr>
          <w:rFonts w:ascii="Arial" w:hAnsi="Arial" w:cs="Arial"/>
          <w:sz w:val="20"/>
          <w:szCs w:val="20"/>
        </w:rPr>
        <w:t>El Parque eólico de estudio pertenece al municipio de Gibara, provincia Holguín, Cuba; cuenta con seis aerogeneradores modelo G52-850 kW de la compañía Gamesa de procedencia española, los equipos instalados en el parque son monit</w:t>
      </w:r>
      <w:r w:rsidR="000E6653" w:rsidRPr="00A53F5C">
        <w:rPr>
          <w:rFonts w:ascii="Arial" w:hAnsi="Arial" w:cs="Arial"/>
          <w:sz w:val="20"/>
          <w:szCs w:val="20"/>
        </w:rPr>
        <w:t>orizados por el SCADA</w:t>
      </w:r>
      <w:r w:rsidRPr="00A53F5C">
        <w:rPr>
          <w:rFonts w:ascii="Arial" w:hAnsi="Arial" w:cs="Arial"/>
          <w:sz w:val="20"/>
          <w:szCs w:val="20"/>
        </w:rPr>
        <w:t>, este programa se utiliza para la monitorización y control remoto de aerogeneradores, lo cual nos permite visualizar entre otras cosas, un mapa de lectura donde se pueden observar las diferentes variables registradas por los sensores instalados en los elementos de estos equipos</w:t>
      </w:r>
      <w:r w:rsidR="008A3F0F" w:rsidRPr="00A53F5C">
        <w:rPr>
          <w:rFonts w:ascii="Arial" w:hAnsi="Arial" w:cs="Arial"/>
          <w:sz w:val="20"/>
          <w:szCs w:val="20"/>
        </w:rPr>
        <w:t xml:space="preserve">, ver </w:t>
      </w:r>
      <w:r w:rsidR="00037C18" w:rsidRPr="00A53F5C">
        <w:rPr>
          <w:rFonts w:ascii="Arial" w:hAnsi="Arial" w:cs="Arial"/>
          <w:sz w:val="20"/>
          <w:szCs w:val="20"/>
        </w:rPr>
        <w:t xml:space="preserve">figura </w:t>
      </w:r>
      <w:r w:rsidRPr="00A53F5C">
        <w:rPr>
          <w:rFonts w:ascii="Arial" w:hAnsi="Arial" w:cs="Arial"/>
          <w:sz w:val="20"/>
          <w:szCs w:val="20"/>
        </w:rPr>
        <w:t>1.</w:t>
      </w:r>
    </w:p>
    <w:p w14:paraId="5A4EB232" w14:textId="73E27418" w:rsidR="00FA2288" w:rsidRPr="00A53F5C" w:rsidRDefault="00FA2288" w:rsidP="00A53F5C">
      <w:pPr>
        <w:jc w:val="both"/>
        <w:rPr>
          <w:rFonts w:ascii="Arial" w:hAnsi="Arial" w:cs="Arial"/>
          <w:sz w:val="20"/>
          <w:szCs w:val="20"/>
        </w:rPr>
      </w:pPr>
      <w:r w:rsidRPr="00A53F5C">
        <w:rPr>
          <w:rFonts w:ascii="Arial" w:hAnsi="Arial" w:cs="Arial"/>
          <w:sz w:val="20"/>
          <w:szCs w:val="20"/>
        </w:rPr>
        <w:t>S</w:t>
      </w:r>
      <w:r w:rsidR="000E6653" w:rsidRPr="00A53F5C">
        <w:rPr>
          <w:rFonts w:ascii="Arial" w:hAnsi="Arial" w:cs="Arial"/>
          <w:sz w:val="20"/>
          <w:szCs w:val="20"/>
        </w:rPr>
        <w:t>CADA</w:t>
      </w:r>
      <w:r w:rsidR="00873F61" w:rsidRPr="00A53F5C">
        <w:rPr>
          <w:rFonts w:ascii="Arial" w:hAnsi="Arial" w:cs="Arial"/>
          <w:sz w:val="20"/>
          <w:szCs w:val="20"/>
        </w:rPr>
        <w:t xml:space="preserve"> e</w:t>
      </w:r>
      <w:r w:rsidRPr="00A53F5C">
        <w:rPr>
          <w:rFonts w:ascii="Arial" w:hAnsi="Arial" w:cs="Arial"/>
          <w:sz w:val="20"/>
          <w:szCs w:val="20"/>
        </w:rPr>
        <w:t xml:space="preserve">s una aplicación software de control de producción, que se comunica con los dispositivos de campo y controla el proceso de forma automática desde la pantalla del ordenador. Proporciona información del proceso a diversos usuarios: operadores, supervisores de control de calidad, </w:t>
      </w:r>
      <w:r w:rsidR="000E6653" w:rsidRPr="00A53F5C">
        <w:rPr>
          <w:rFonts w:ascii="Arial" w:hAnsi="Arial" w:cs="Arial"/>
          <w:sz w:val="20"/>
          <w:szCs w:val="20"/>
        </w:rPr>
        <w:t>supervisión, mantenimiento, entre otros</w:t>
      </w:r>
      <w:r w:rsidRPr="00A53F5C">
        <w:rPr>
          <w:rFonts w:ascii="Arial" w:hAnsi="Arial" w:cs="Arial"/>
          <w:sz w:val="20"/>
          <w:szCs w:val="20"/>
        </w:rPr>
        <w:t xml:space="preserve"> </w:t>
      </w:r>
      <w:r w:rsidR="00A419E1" w:rsidRPr="00A53F5C">
        <w:rPr>
          <w:rFonts w:ascii="Arial" w:hAnsi="Arial" w:cs="Arial"/>
          <w:sz w:val="20"/>
          <w:szCs w:val="20"/>
        </w:rPr>
        <w:t xml:space="preserve">(Castro, 2016, p.2). </w:t>
      </w:r>
    </w:p>
    <w:p w14:paraId="088C53E5" w14:textId="77777777" w:rsidR="00D87AE1" w:rsidRPr="00A53F5C" w:rsidRDefault="00D87AE1" w:rsidP="00A53F5C">
      <w:pPr>
        <w:jc w:val="both"/>
        <w:rPr>
          <w:rFonts w:ascii="Arial" w:hAnsi="Arial" w:cs="Arial"/>
          <w:sz w:val="20"/>
          <w:szCs w:val="20"/>
        </w:rPr>
      </w:pPr>
    </w:p>
    <w:p w14:paraId="4889BA36" w14:textId="77777777" w:rsidR="003818BE" w:rsidRDefault="003818BE" w:rsidP="00511D03">
      <w:pPr>
        <w:jc w:val="center"/>
        <w:rPr>
          <w:rFonts w:ascii="Arial" w:hAnsi="Arial" w:cs="Arial"/>
          <w:sz w:val="20"/>
          <w:szCs w:val="20"/>
        </w:rPr>
      </w:pPr>
      <w:r w:rsidRPr="00A53F5C">
        <w:rPr>
          <w:rFonts w:ascii="Arial" w:hAnsi="Arial" w:cs="Arial"/>
          <w:noProof/>
          <w:sz w:val="20"/>
          <w:szCs w:val="20"/>
          <w:lang w:eastAsia="es-ES"/>
        </w:rPr>
        <w:drawing>
          <wp:inline distT="0" distB="0" distL="0" distR="0" wp14:anchorId="34DD47C7" wp14:editId="6CC7161B">
            <wp:extent cx="5039995" cy="2684679"/>
            <wp:effectExtent l="0" t="0" r="8255"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t="12424" b="17552"/>
                    <a:stretch>
                      <a:fillRect/>
                    </a:stretch>
                  </pic:blipFill>
                  <pic:spPr bwMode="auto">
                    <a:xfrm>
                      <a:off x="0" y="0"/>
                      <a:ext cx="5049166" cy="2689564"/>
                    </a:xfrm>
                    <a:prstGeom prst="rect">
                      <a:avLst/>
                    </a:prstGeom>
                    <a:noFill/>
                  </pic:spPr>
                </pic:pic>
              </a:graphicData>
            </a:graphic>
          </wp:inline>
        </w:drawing>
      </w:r>
    </w:p>
    <w:p w14:paraId="30761646" w14:textId="77777777" w:rsidR="00511D03" w:rsidRPr="00A53F5C" w:rsidRDefault="00511D03" w:rsidP="00511D03">
      <w:pPr>
        <w:jc w:val="both"/>
        <w:rPr>
          <w:rFonts w:ascii="Arial" w:hAnsi="Arial" w:cs="Arial"/>
          <w:sz w:val="20"/>
          <w:szCs w:val="20"/>
        </w:rPr>
      </w:pPr>
    </w:p>
    <w:p w14:paraId="66B97957" w14:textId="77777777" w:rsidR="003818BE" w:rsidRPr="00511D03" w:rsidRDefault="003818BE" w:rsidP="00A53F5C">
      <w:pPr>
        <w:jc w:val="both"/>
        <w:rPr>
          <w:rFonts w:ascii="Arial" w:hAnsi="Arial" w:cs="Arial"/>
          <w:sz w:val="20"/>
          <w:szCs w:val="20"/>
        </w:rPr>
      </w:pPr>
      <w:r w:rsidRPr="00511D03">
        <w:rPr>
          <w:rFonts w:ascii="Arial" w:hAnsi="Arial" w:cs="Arial"/>
          <w:sz w:val="20"/>
          <w:szCs w:val="20"/>
        </w:rPr>
        <w:t>Figura 1.</w:t>
      </w:r>
      <w:r w:rsidR="00C67A8F" w:rsidRPr="00511D03">
        <w:rPr>
          <w:rFonts w:ascii="Arial" w:hAnsi="Arial" w:cs="Arial"/>
          <w:sz w:val="20"/>
          <w:szCs w:val="20"/>
        </w:rPr>
        <w:t xml:space="preserve"> Vista de las</w:t>
      </w:r>
      <w:r w:rsidRPr="00511D03">
        <w:rPr>
          <w:rFonts w:ascii="Arial" w:hAnsi="Arial" w:cs="Arial"/>
          <w:sz w:val="20"/>
          <w:szCs w:val="20"/>
        </w:rPr>
        <w:t xml:space="preserve"> lectura</w:t>
      </w:r>
      <w:r w:rsidR="00C67A8F" w:rsidRPr="00511D03">
        <w:rPr>
          <w:rFonts w:ascii="Arial" w:hAnsi="Arial" w:cs="Arial"/>
          <w:sz w:val="20"/>
          <w:szCs w:val="20"/>
        </w:rPr>
        <w:t>s registradas</w:t>
      </w:r>
      <w:r w:rsidRPr="00511D03">
        <w:rPr>
          <w:rFonts w:ascii="Arial" w:hAnsi="Arial" w:cs="Arial"/>
          <w:sz w:val="20"/>
          <w:szCs w:val="20"/>
        </w:rPr>
        <w:t xml:space="preserve"> por el SCADA. Foto tomada por Pedro Luis Pérez Font, celular Samsung </w:t>
      </w:r>
      <w:proofErr w:type="spellStart"/>
      <w:r w:rsidRPr="00511D03">
        <w:rPr>
          <w:rFonts w:ascii="Arial" w:hAnsi="Arial" w:cs="Arial"/>
          <w:sz w:val="20"/>
          <w:szCs w:val="20"/>
        </w:rPr>
        <w:t>Galaxy</w:t>
      </w:r>
      <w:proofErr w:type="spellEnd"/>
      <w:r w:rsidRPr="00511D03">
        <w:rPr>
          <w:rFonts w:ascii="Arial" w:hAnsi="Arial" w:cs="Arial"/>
          <w:sz w:val="20"/>
          <w:szCs w:val="20"/>
        </w:rPr>
        <w:t xml:space="preserve"> J2 </w:t>
      </w:r>
      <w:proofErr w:type="spellStart"/>
      <w:r w:rsidRPr="00511D03">
        <w:rPr>
          <w:rFonts w:ascii="Arial" w:hAnsi="Arial" w:cs="Arial"/>
          <w:sz w:val="20"/>
          <w:szCs w:val="20"/>
        </w:rPr>
        <w:t>Core</w:t>
      </w:r>
      <w:proofErr w:type="spellEnd"/>
      <w:r w:rsidRPr="00511D03">
        <w:rPr>
          <w:rFonts w:ascii="Arial" w:hAnsi="Arial" w:cs="Arial"/>
          <w:sz w:val="20"/>
          <w:szCs w:val="20"/>
        </w:rPr>
        <w:t>, Parque eólico de Gibara 1.</w:t>
      </w:r>
    </w:p>
    <w:p w14:paraId="7DA50D3C" w14:textId="6EB9B7DB" w:rsidR="000D513F" w:rsidRPr="00A53F5C" w:rsidRDefault="003818BE" w:rsidP="00A53F5C">
      <w:pPr>
        <w:jc w:val="both"/>
        <w:rPr>
          <w:rFonts w:ascii="Arial" w:hAnsi="Arial" w:cs="Arial"/>
          <w:sz w:val="20"/>
          <w:szCs w:val="20"/>
        </w:rPr>
      </w:pPr>
      <w:r w:rsidRPr="00A53F5C">
        <w:rPr>
          <w:rFonts w:ascii="Arial" w:hAnsi="Arial" w:cs="Arial"/>
          <w:sz w:val="20"/>
          <w:szCs w:val="20"/>
        </w:rPr>
        <w:lastRenderedPageBreak/>
        <w:t xml:space="preserve">Debido a que la infraestructura del sistema de adquisición de datos no está completa, no se pueden exportar, o almacenar la información proveniente de estos sensores, por lo que las lecturas solo permiten un tiempo de visualización de un mes. En la tabla 1 se muestran todas las variables registradas por el SCADA. </w:t>
      </w:r>
    </w:p>
    <w:p w14:paraId="0C5A4F41" w14:textId="77777777" w:rsidR="00F17F80" w:rsidRPr="00A53F5C" w:rsidRDefault="00F17F80" w:rsidP="00A53F5C">
      <w:pPr>
        <w:jc w:val="both"/>
        <w:rPr>
          <w:rFonts w:ascii="Arial" w:hAnsi="Arial" w:cs="Arial"/>
          <w:b/>
          <w:sz w:val="20"/>
          <w:szCs w:val="20"/>
        </w:rPr>
      </w:pPr>
    </w:p>
    <w:p w14:paraId="29B34D80" w14:textId="49D1DD2C" w:rsidR="003818BE" w:rsidRPr="00ED1F95" w:rsidRDefault="003818BE" w:rsidP="00A53F5C">
      <w:pPr>
        <w:jc w:val="both"/>
        <w:rPr>
          <w:rFonts w:ascii="Arial" w:hAnsi="Arial" w:cs="Arial"/>
          <w:sz w:val="20"/>
          <w:szCs w:val="20"/>
        </w:rPr>
      </w:pPr>
      <w:r w:rsidRPr="00ED1F95">
        <w:rPr>
          <w:rFonts w:ascii="Arial" w:hAnsi="Arial" w:cs="Arial"/>
          <w:sz w:val="20"/>
          <w:szCs w:val="20"/>
        </w:rPr>
        <w:t>Tabla 1. Variables registradas por el SCADA.</w:t>
      </w:r>
      <w:r w:rsidR="007A7F51" w:rsidRPr="00ED1F95">
        <w:rPr>
          <w:rFonts w:ascii="Arial" w:hAnsi="Arial" w:cs="Arial"/>
          <w:sz w:val="20"/>
          <w:szCs w:val="20"/>
        </w:rPr>
        <w:t xml:space="preserve"> (Elaboración propia)</w:t>
      </w:r>
    </w:p>
    <w:p w14:paraId="3FF9B1E8" w14:textId="77777777" w:rsidR="000D513F" w:rsidRPr="00A53F5C" w:rsidRDefault="000D513F" w:rsidP="00A53F5C">
      <w:pPr>
        <w:jc w:val="both"/>
        <w:rPr>
          <w:rFonts w:ascii="Arial" w:hAnsi="Arial" w:cs="Arial"/>
          <w:sz w:val="20"/>
          <w:szCs w:val="20"/>
        </w:rPr>
      </w:pPr>
    </w:p>
    <w:tbl>
      <w:tblPr>
        <w:tblStyle w:val="Tablanormal21"/>
        <w:tblW w:w="9067" w:type="dxa"/>
        <w:jc w:val="center"/>
        <w:tblLayout w:type="fixed"/>
        <w:tblLook w:val="04A0" w:firstRow="1" w:lastRow="0" w:firstColumn="1" w:lastColumn="0" w:noHBand="0" w:noVBand="1"/>
      </w:tblPr>
      <w:tblGrid>
        <w:gridCol w:w="846"/>
        <w:gridCol w:w="3806"/>
        <w:gridCol w:w="1417"/>
        <w:gridCol w:w="2998"/>
      </w:tblGrid>
      <w:tr w:rsidR="00CD423A" w:rsidRPr="00A53F5C" w14:paraId="76368F1F" w14:textId="77777777" w:rsidTr="00403B8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tcBorders>
              <w:top w:val="single" w:sz="18" w:space="0" w:color="auto"/>
              <w:bottom w:val="single" w:sz="18" w:space="0" w:color="auto"/>
            </w:tcBorders>
          </w:tcPr>
          <w:p w14:paraId="5EB0E9A9" w14:textId="77777777" w:rsidR="003818BE" w:rsidRPr="00A53F5C" w:rsidRDefault="003818BE" w:rsidP="00403B84">
            <w:pPr>
              <w:rPr>
                <w:rFonts w:ascii="Arial" w:hAnsi="Arial" w:cs="Arial"/>
                <w:b w:val="0"/>
                <w:sz w:val="20"/>
                <w:szCs w:val="20"/>
                <w:lang w:val="es-MX"/>
              </w:rPr>
            </w:pPr>
            <w:r w:rsidRPr="00A53F5C">
              <w:rPr>
                <w:rFonts w:ascii="Arial" w:hAnsi="Arial" w:cs="Arial"/>
                <w:sz w:val="20"/>
                <w:szCs w:val="20"/>
                <w:lang w:val="es-MX"/>
              </w:rPr>
              <w:t>Canal</w:t>
            </w:r>
          </w:p>
        </w:tc>
        <w:tc>
          <w:tcPr>
            <w:tcW w:w="3806" w:type="dxa"/>
            <w:tcBorders>
              <w:top w:val="single" w:sz="18" w:space="0" w:color="auto"/>
              <w:bottom w:val="single" w:sz="18" w:space="0" w:color="auto"/>
            </w:tcBorders>
          </w:tcPr>
          <w:p w14:paraId="4400E125" w14:textId="77777777" w:rsidR="003818BE" w:rsidRPr="00A53F5C" w:rsidRDefault="003818BE" w:rsidP="00A53F5C">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lang w:val="es-MX"/>
              </w:rPr>
            </w:pPr>
            <w:r w:rsidRPr="00A53F5C">
              <w:rPr>
                <w:rFonts w:ascii="Arial" w:hAnsi="Arial" w:cs="Arial"/>
                <w:sz w:val="20"/>
                <w:szCs w:val="20"/>
                <w:lang w:val="es-MX"/>
              </w:rPr>
              <w:t>Descripción</w:t>
            </w:r>
          </w:p>
        </w:tc>
        <w:tc>
          <w:tcPr>
            <w:tcW w:w="1417" w:type="dxa"/>
            <w:tcBorders>
              <w:top w:val="single" w:sz="18" w:space="0" w:color="auto"/>
              <w:bottom w:val="single" w:sz="18" w:space="0" w:color="auto"/>
            </w:tcBorders>
          </w:tcPr>
          <w:p w14:paraId="70CA1FBB" w14:textId="77777777" w:rsidR="003818BE" w:rsidRPr="00A53F5C" w:rsidRDefault="003818BE" w:rsidP="00403B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lang w:val="es-MX"/>
              </w:rPr>
            </w:pPr>
            <w:r w:rsidRPr="00A53F5C">
              <w:rPr>
                <w:rFonts w:ascii="Arial" w:hAnsi="Arial" w:cs="Arial"/>
                <w:sz w:val="20"/>
                <w:szCs w:val="20"/>
                <w:lang w:val="es-MX"/>
              </w:rPr>
              <w:t>Canal</w:t>
            </w:r>
          </w:p>
        </w:tc>
        <w:tc>
          <w:tcPr>
            <w:tcW w:w="2998" w:type="dxa"/>
            <w:tcBorders>
              <w:top w:val="single" w:sz="18" w:space="0" w:color="auto"/>
              <w:bottom w:val="single" w:sz="18" w:space="0" w:color="auto"/>
            </w:tcBorders>
          </w:tcPr>
          <w:p w14:paraId="15303A3A" w14:textId="77777777" w:rsidR="003818BE" w:rsidRPr="00A53F5C" w:rsidRDefault="003818BE" w:rsidP="00A53F5C">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lang w:val="es-MX"/>
              </w:rPr>
            </w:pPr>
            <w:r w:rsidRPr="00A53F5C">
              <w:rPr>
                <w:rFonts w:ascii="Arial" w:hAnsi="Arial" w:cs="Arial"/>
                <w:sz w:val="20"/>
                <w:szCs w:val="20"/>
                <w:lang w:val="es-MX"/>
              </w:rPr>
              <w:t>Descripción</w:t>
            </w:r>
          </w:p>
        </w:tc>
      </w:tr>
      <w:tr w:rsidR="00CD423A" w:rsidRPr="00A53F5C" w14:paraId="359CDE55" w14:textId="77777777" w:rsidTr="00403B8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tcBorders>
              <w:top w:val="single" w:sz="18" w:space="0" w:color="auto"/>
              <w:bottom w:val="none" w:sz="0" w:space="0" w:color="auto"/>
            </w:tcBorders>
          </w:tcPr>
          <w:p w14:paraId="261D801D" w14:textId="77777777" w:rsidR="003818BE" w:rsidRPr="00A53F5C" w:rsidRDefault="003818BE" w:rsidP="00403B84">
            <w:pPr>
              <w:rPr>
                <w:rFonts w:ascii="Arial" w:hAnsi="Arial" w:cs="Arial"/>
                <w:b w:val="0"/>
                <w:sz w:val="20"/>
                <w:szCs w:val="20"/>
                <w:lang w:val="es-MX"/>
              </w:rPr>
            </w:pPr>
            <w:r w:rsidRPr="00A53F5C">
              <w:rPr>
                <w:rFonts w:ascii="Arial" w:hAnsi="Arial" w:cs="Arial"/>
                <w:b w:val="0"/>
                <w:sz w:val="20"/>
                <w:szCs w:val="20"/>
                <w:lang w:val="es-MX"/>
              </w:rPr>
              <w:t>01</w:t>
            </w:r>
          </w:p>
        </w:tc>
        <w:tc>
          <w:tcPr>
            <w:tcW w:w="3806" w:type="dxa"/>
            <w:tcBorders>
              <w:top w:val="single" w:sz="18" w:space="0" w:color="auto"/>
              <w:bottom w:val="none" w:sz="0" w:space="0" w:color="auto"/>
            </w:tcBorders>
          </w:tcPr>
          <w:p w14:paraId="54C8A915" w14:textId="77777777" w:rsidR="003818BE" w:rsidRPr="00A53F5C" w:rsidRDefault="003818BE" w:rsidP="00403B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Ángulo del pitch</w:t>
            </w:r>
          </w:p>
        </w:tc>
        <w:tc>
          <w:tcPr>
            <w:tcW w:w="1417" w:type="dxa"/>
            <w:tcBorders>
              <w:top w:val="single" w:sz="18" w:space="0" w:color="auto"/>
              <w:bottom w:val="none" w:sz="0" w:space="0" w:color="auto"/>
            </w:tcBorders>
          </w:tcPr>
          <w:p w14:paraId="310B6E96" w14:textId="77777777" w:rsidR="003818BE" w:rsidRPr="00A53F5C" w:rsidRDefault="003818BE" w:rsidP="00403B8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17</w:t>
            </w:r>
          </w:p>
        </w:tc>
        <w:tc>
          <w:tcPr>
            <w:tcW w:w="2998" w:type="dxa"/>
            <w:tcBorders>
              <w:top w:val="single" w:sz="18" w:space="0" w:color="auto"/>
              <w:bottom w:val="none" w:sz="0" w:space="0" w:color="auto"/>
            </w:tcBorders>
          </w:tcPr>
          <w:p w14:paraId="1E9E2FCF" w14:textId="77777777" w:rsidR="003818BE" w:rsidRPr="00A53F5C" w:rsidRDefault="003818BE"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Presión del grupo hidráulico</w:t>
            </w:r>
          </w:p>
        </w:tc>
      </w:tr>
      <w:tr w:rsidR="00CD423A" w:rsidRPr="00A53F5C" w14:paraId="6D24A3DE" w14:textId="77777777" w:rsidTr="00403B84">
        <w:trPr>
          <w:jc w:val="center"/>
        </w:trPr>
        <w:tc>
          <w:tcPr>
            <w:cnfStyle w:val="001000000000" w:firstRow="0" w:lastRow="0" w:firstColumn="1" w:lastColumn="0" w:oddVBand="0" w:evenVBand="0" w:oddHBand="0" w:evenHBand="0" w:firstRowFirstColumn="0" w:firstRowLastColumn="0" w:lastRowFirstColumn="0" w:lastRowLastColumn="0"/>
            <w:tcW w:w="846" w:type="dxa"/>
          </w:tcPr>
          <w:p w14:paraId="5E0A3D51" w14:textId="77777777" w:rsidR="003818BE" w:rsidRPr="00A53F5C" w:rsidRDefault="003818BE" w:rsidP="00403B84">
            <w:pPr>
              <w:rPr>
                <w:rFonts w:ascii="Arial" w:hAnsi="Arial" w:cs="Arial"/>
                <w:b w:val="0"/>
                <w:sz w:val="20"/>
                <w:szCs w:val="20"/>
                <w:lang w:val="es-MX"/>
              </w:rPr>
            </w:pPr>
            <w:r w:rsidRPr="00A53F5C">
              <w:rPr>
                <w:rFonts w:ascii="Arial" w:hAnsi="Arial" w:cs="Arial"/>
                <w:b w:val="0"/>
                <w:sz w:val="20"/>
                <w:szCs w:val="20"/>
                <w:lang w:val="es-MX"/>
              </w:rPr>
              <w:t>02</w:t>
            </w:r>
          </w:p>
        </w:tc>
        <w:tc>
          <w:tcPr>
            <w:tcW w:w="3806" w:type="dxa"/>
          </w:tcPr>
          <w:p w14:paraId="49DF2F7B" w14:textId="77777777" w:rsidR="003818BE" w:rsidRPr="00A53F5C" w:rsidRDefault="003818BE" w:rsidP="00403B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Salida servo válvula</w:t>
            </w:r>
          </w:p>
        </w:tc>
        <w:tc>
          <w:tcPr>
            <w:tcW w:w="1417" w:type="dxa"/>
          </w:tcPr>
          <w:p w14:paraId="122D6079" w14:textId="77777777" w:rsidR="003818BE" w:rsidRPr="00A53F5C" w:rsidRDefault="003818BE" w:rsidP="00403B8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18</w:t>
            </w:r>
          </w:p>
        </w:tc>
        <w:tc>
          <w:tcPr>
            <w:tcW w:w="2998" w:type="dxa"/>
          </w:tcPr>
          <w:p w14:paraId="71DAACD0" w14:textId="77777777" w:rsidR="003818BE" w:rsidRPr="00A53F5C" w:rsidRDefault="003818BE" w:rsidP="00A53F5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Tensión de red</w:t>
            </w:r>
          </w:p>
        </w:tc>
      </w:tr>
      <w:tr w:rsidR="00CD423A" w:rsidRPr="00A53F5C" w14:paraId="73DEC5E4" w14:textId="77777777" w:rsidTr="00403B8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tcBorders>
              <w:top w:val="none" w:sz="0" w:space="0" w:color="auto"/>
              <w:bottom w:val="none" w:sz="0" w:space="0" w:color="auto"/>
            </w:tcBorders>
          </w:tcPr>
          <w:p w14:paraId="31AF62AD" w14:textId="77777777" w:rsidR="003818BE" w:rsidRPr="00A53F5C" w:rsidRDefault="003818BE" w:rsidP="00403B84">
            <w:pPr>
              <w:rPr>
                <w:rFonts w:ascii="Arial" w:hAnsi="Arial" w:cs="Arial"/>
                <w:b w:val="0"/>
                <w:sz w:val="20"/>
                <w:szCs w:val="20"/>
                <w:lang w:val="es-MX"/>
              </w:rPr>
            </w:pPr>
            <w:r w:rsidRPr="00A53F5C">
              <w:rPr>
                <w:rFonts w:ascii="Arial" w:hAnsi="Arial" w:cs="Arial"/>
                <w:b w:val="0"/>
                <w:sz w:val="20"/>
                <w:szCs w:val="20"/>
                <w:lang w:val="es-MX"/>
              </w:rPr>
              <w:t>03</w:t>
            </w:r>
          </w:p>
        </w:tc>
        <w:tc>
          <w:tcPr>
            <w:tcW w:w="3806" w:type="dxa"/>
            <w:tcBorders>
              <w:top w:val="none" w:sz="0" w:space="0" w:color="auto"/>
              <w:bottom w:val="none" w:sz="0" w:space="0" w:color="auto"/>
            </w:tcBorders>
          </w:tcPr>
          <w:p w14:paraId="30695766" w14:textId="77777777" w:rsidR="003818BE" w:rsidRPr="00A53F5C" w:rsidRDefault="003818BE" w:rsidP="00403B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Dirección del viento</w:t>
            </w:r>
          </w:p>
        </w:tc>
        <w:tc>
          <w:tcPr>
            <w:tcW w:w="1417" w:type="dxa"/>
            <w:tcBorders>
              <w:top w:val="none" w:sz="0" w:space="0" w:color="auto"/>
              <w:bottom w:val="none" w:sz="0" w:space="0" w:color="auto"/>
            </w:tcBorders>
          </w:tcPr>
          <w:p w14:paraId="544AA1A5" w14:textId="77777777" w:rsidR="003818BE" w:rsidRPr="00A53F5C" w:rsidRDefault="003818BE" w:rsidP="00403B8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19</w:t>
            </w:r>
          </w:p>
        </w:tc>
        <w:tc>
          <w:tcPr>
            <w:tcW w:w="2998" w:type="dxa"/>
            <w:tcBorders>
              <w:top w:val="none" w:sz="0" w:space="0" w:color="auto"/>
              <w:bottom w:val="none" w:sz="0" w:space="0" w:color="auto"/>
            </w:tcBorders>
          </w:tcPr>
          <w:p w14:paraId="4E281C9E" w14:textId="77777777" w:rsidR="003818BE" w:rsidRPr="00A53F5C" w:rsidRDefault="003818BE"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Corriente de red</w:t>
            </w:r>
          </w:p>
        </w:tc>
      </w:tr>
      <w:tr w:rsidR="00CD423A" w:rsidRPr="00A53F5C" w14:paraId="6D621462" w14:textId="77777777" w:rsidTr="00403B84">
        <w:trPr>
          <w:jc w:val="center"/>
        </w:trPr>
        <w:tc>
          <w:tcPr>
            <w:cnfStyle w:val="001000000000" w:firstRow="0" w:lastRow="0" w:firstColumn="1" w:lastColumn="0" w:oddVBand="0" w:evenVBand="0" w:oddHBand="0" w:evenHBand="0" w:firstRowFirstColumn="0" w:firstRowLastColumn="0" w:lastRowFirstColumn="0" w:lastRowLastColumn="0"/>
            <w:tcW w:w="846" w:type="dxa"/>
          </w:tcPr>
          <w:p w14:paraId="445ABCA1" w14:textId="77777777" w:rsidR="003818BE" w:rsidRPr="00A53F5C" w:rsidRDefault="003818BE" w:rsidP="00403B84">
            <w:pPr>
              <w:rPr>
                <w:rFonts w:ascii="Arial" w:hAnsi="Arial" w:cs="Arial"/>
                <w:b w:val="0"/>
                <w:sz w:val="20"/>
                <w:szCs w:val="20"/>
                <w:lang w:val="es-MX"/>
              </w:rPr>
            </w:pPr>
            <w:r w:rsidRPr="00A53F5C">
              <w:rPr>
                <w:rFonts w:ascii="Arial" w:hAnsi="Arial" w:cs="Arial"/>
                <w:b w:val="0"/>
                <w:sz w:val="20"/>
                <w:szCs w:val="20"/>
                <w:lang w:val="es-MX"/>
              </w:rPr>
              <w:t>04</w:t>
            </w:r>
          </w:p>
        </w:tc>
        <w:tc>
          <w:tcPr>
            <w:tcW w:w="3806" w:type="dxa"/>
          </w:tcPr>
          <w:p w14:paraId="68034F9E" w14:textId="77777777" w:rsidR="003818BE" w:rsidRPr="00A53F5C" w:rsidRDefault="003818BE" w:rsidP="00403B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Temperatura Góndola</w:t>
            </w:r>
          </w:p>
        </w:tc>
        <w:tc>
          <w:tcPr>
            <w:tcW w:w="1417" w:type="dxa"/>
          </w:tcPr>
          <w:p w14:paraId="62124626" w14:textId="77777777" w:rsidR="003818BE" w:rsidRPr="00A53F5C" w:rsidRDefault="003818BE" w:rsidP="00403B8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20</w:t>
            </w:r>
          </w:p>
        </w:tc>
        <w:tc>
          <w:tcPr>
            <w:tcW w:w="2998" w:type="dxa"/>
          </w:tcPr>
          <w:p w14:paraId="721A1344" w14:textId="77777777" w:rsidR="003818BE" w:rsidRPr="00A53F5C" w:rsidRDefault="003818BE" w:rsidP="00A53F5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Frecuencia de red</w:t>
            </w:r>
          </w:p>
        </w:tc>
      </w:tr>
      <w:tr w:rsidR="00CD423A" w:rsidRPr="00A53F5C" w14:paraId="0AF07E64" w14:textId="77777777" w:rsidTr="00403B8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tcBorders>
              <w:top w:val="none" w:sz="0" w:space="0" w:color="auto"/>
              <w:bottom w:val="none" w:sz="0" w:space="0" w:color="auto"/>
            </w:tcBorders>
          </w:tcPr>
          <w:p w14:paraId="66B4D708" w14:textId="77777777" w:rsidR="003818BE" w:rsidRPr="00A53F5C" w:rsidRDefault="003818BE" w:rsidP="00403B84">
            <w:pPr>
              <w:rPr>
                <w:rFonts w:ascii="Arial" w:hAnsi="Arial" w:cs="Arial"/>
                <w:b w:val="0"/>
                <w:sz w:val="20"/>
                <w:szCs w:val="20"/>
                <w:lang w:val="es-MX"/>
              </w:rPr>
            </w:pPr>
            <w:r w:rsidRPr="00A53F5C">
              <w:rPr>
                <w:rFonts w:ascii="Arial" w:hAnsi="Arial" w:cs="Arial"/>
                <w:b w:val="0"/>
                <w:sz w:val="20"/>
                <w:szCs w:val="20"/>
                <w:lang w:val="es-MX"/>
              </w:rPr>
              <w:t>05</w:t>
            </w:r>
          </w:p>
        </w:tc>
        <w:tc>
          <w:tcPr>
            <w:tcW w:w="3806" w:type="dxa"/>
            <w:tcBorders>
              <w:top w:val="none" w:sz="0" w:space="0" w:color="auto"/>
              <w:bottom w:val="none" w:sz="0" w:space="0" w:color="auto"/>
            </w:tcBorders>
          </w:tcPr>
          <w:p w14:paraId="42AA293E" w14:textId="77777777" w:rsidR="003818BE" w:rsidRPr="00A53F5C" w:rsidRDefault="003818BE" w:rsidP="00403B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Temperatura rodamiento multiplicadora</w:t>
            </w:r>
          </w:p>
        </w:tc>
        <w:tc>
          <w:tcPr>
            <w:tcW w:w="1417" w:type="dxa"/>
            <w:tcBorders>
              <w:top w:val="none" w:sz="0" w:space="0" w:color="auto"/>
              <w:bottom w:val="none" w:sz="0" w:space="0" w:color="auto"/>
            </w:tcBorders>
          </w:tcPr>
          <w:p w14:paraId="14FD197A" w14:textId="77777777" w:rsidR="003818BE" w:rsidRPr="00A53F5C" w:rsidRDefault="003818BE" w:rsidP="00403B8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21</w:t>
            </w:r>
          </w:p>
        </w:tc>
        <w:tc>
          <w:tcPr>
            <w:tcW w:w="2998" w:type="dxa"/>
            <w:tcBorders>
              <w:top w:val="none" w:sz="0" w:space="0" w:color="auto"/>
              <w:bottom w:val="none" w:sz="0" w:space="0" w:color="auto"/>
            </w:tcBorders>
          </w:tcPr>
          <w:p w14:paraId="4CC70AA7" w14:textId="77777777" w:rsidR="003818BE" w:rsidRPr="00A53F5C" w:rsidRDefault="003818BE"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Tensión generador</w:t>
            </w:r>
          </w:p>
        </w:tc>
      </w:tr>
      <w:tr w:rsidR="00CD423A" w:rsidRPr="00A53F5C" w14:paraId="463FDF80" w14:textId="77777777" w:rsidTr="00403B84">
        <w:trPr>
          <w:jc w:val="center"/>
        </w:trPr>
        <w:tc>
          <w:tcPr>
            <w:cnfStyle w:val="001000000000" w:firstRow="0" w:lastRow="0" w:firstColumn="1" w:lastColumn="0" w:oddVBand="0" w:evenVBand="0" w:oddHBand="0" w:evenHBand="0" w:firstRowFirstColumn="0" w:firstRowLastColumn="0" w:lastRowFirstColumn="0" w:lastRowLastColumn="0"/>
            <w:tcW w:w="846" w:type="dxa"/>
          </w:tcPr>
          <w:p w14:paraId="472D6E03" w14:textId="77777777" w:rsidR="003818BE" w:rsidRPr="00A53F5C" w:rsidRDefault="003818BE" w:rsidP="00403B84">
            <w:pPr>
              <w:rPr>
                <w:rFonts w:ascii="Arial" w:hAnsi="Arial" w:cs="Arial"/>
                <w:b w:val="0"/>
                <w:sz w:val="20"/>
                <w:szCs w:val="20"/>
                <w:lang w:val="es-MX"/>
              </w:rPr>
            </w:pPr>
            <w:r w:rsidRPr="00A53F5C">
              <w:rPr>
                <w:rFonts w:ascii="Arial" w:hAnsi="Arial" w:cs="Arial"/>
                <w:b w:val="0"/>
                <w:sz w:val="20"/>
                <w:szCs w:val="20"/>
                <w:lang w:val="es-MX"/>
              </w:rPr>
              <w:t>06</w:t>
            </w:r>
          </w:p>
        </w:tc>
        <w:tc>
          <w:tcPr>
            <w:tcW w:w="3806" w:type="dxa"/>
          </w:tcPr>
          <w:p w14:paraId="34E23EF5" w14:textId="77777777" w:rsidR="003818BE" w:rsidRPr="00A53F5C" w:rsidRDefault="003818BE" w:rsidP="00403B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Temperatura aceite multiplicadora</w:t>
            </w:r>
          </w:p>
        </w:tc>
        <w:tc>
          <w:tcPr>
            <w:tcW w:w="1417" w:type="dxa"/>
          </w:tcPr>
          <w:p w14:paraId="66961CFC" w14:textId="77777777" w:rsidR="003818BE" w:rsidRPr="00A53F5C" w:rsidRDefault="003818BE" w:rsidP="00403B8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22</w:t>
            </w:r>
          </w:p>
        </w:tc>
        <w:tc>
          <w:tcPr>
            <w:tcW w:w="2998" w:type="dxa"/>
          </w:tcPr>
          <w:p w14:paraId="27E2E38A" w14:textId="77777777" w:rsidR="003818BE" w:rsidRPr="00A53F5C" w:rsidRDefault="003818BE" w:rsidP="00A53F5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Corriente generador</w:t>
            </w:r>
          </w:p>
        </w:tc>
      </w:tr>
      <w:tr w:rsidR="00CD423A" w:rsidRPr="00A53F5C" w14:paraId="245218D2" w14:textId="77777777" w:rsidTr="00403B8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tcBorders>
              <w:top w:val="none" w:sz="0" w:space="0" w:color="auto"/>
              <w:bottom w:val="nil"/>
            </w:tcBorders>
          </w:tcPr>
          <w:p w14:paraId="1B6E1E73" w14:textId="77777777" w:rsidR="003818BE" w:rsidRPr="00A53F5C" w:rsidRDefault="003818BE" w:rsidP="00403B84">
            <w:pPr>
              <w:rPr>
                <w:rFonts w:ascii="Arial" w:hAnsi="Arial" w:cs="Arial"/>
                <w:b w:val="0"/>
                <w:sz w:val="20"/>
                <w:szCs w:val="20"/>
                <w:lang w:val="es-MX"/>
              </w:rPr>
            </w:pPr>
            <w:r w:rsidRPr="00A53F5C">
              <w:rPr>
                <w:rFonts w:ascii="Arial" w:hAnsi="Arial" w:cs="Arial"/>
                <w:b w:val="0"/>
                <w:sz w:val="20"/>
                <w:szCs w:val="20"/>
                <w:lang w:val="es-MX"/>
              </w:rPr>
              <w:t>07</w:t>
            </w:r>
          </w:p>
        </w:tc>
        <w:tc>
          <w:tcPr>
            <w:tcW w:w="3806" w:type="dxa"/>
            <w:tcBorders>
              <w:top w:val="none" w:sz="0" w:space="0" w:color="auto"/>
              <w:bottom w:val="nil"/>
            </w:tcBorders>
          </w:tcPr>
          <w:p w14:paraId="6A92D94C" w14:textId="77777777" w:rsidR="003818BE" w:rsidRPr="00A53F5C" w:rsidRDefault="003818BE" w:rsidP="00403B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Temperatura ambiente</w:t>
            </w:r>
          </w:p>
        </w:tc>
        <w:tc>
          <w:tcPr>
            <w:tcW w:w="1417" w:type="dxa"/>
            <w:tcBorders>
              <w:top w:val="none" w:sz="0" w:space="0" w:color="auto"/>
              <w:bottom w:val="nil"/>
            </w:tcBorders>
          </w:tcPr>
          <w:p w14:paraId="1EA7294E" w14:textId="77777777" w:rsidR="003818BE" w:rsidRPr="00A53F5C" w:rsidRDefault="003818BE" w:rsidP="00403B8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23</w:t>
            </w:r>
          </w:p>
        </w:tc>
        <w:tc>
          <w:tcPr>
            <w:tcW w:w="2998" w:type="dxa"/>
            <w:tcBorders>
              <w:top w:val="none" w:sz="0" w:space="0" w:color="auto"/>
              <w:bottom w:val="nil"/>
            </w:tcBorders>
          </w:tcPr>
          <w:p w14:paraId="0DE85002" w14:textId="77777777" w:rsidR="003818BE" w:rsidRPr="00A53F5C" w:rsidRDefault="003818BE"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Frecuencia generador</w:t>
            </w:r>
          </w:p>
        </w:tc>
      </w:tr>
      <w:tr w:rsidR="00CD423A" w:rsidRPr="00A53F5C" w14:paraId="7E833388" w14:textId="77777777" w:rsidTr="00403B84">
        <w:trPr>
          <w:trHeight w:val="197"/>
          <w:jc w:val="center"/>
        </w:trPr>
        <w:tc>
          <w:tcPr>
            <w:cnfStyle w:val="001000000000" w:firstRow="0" w:lastRow="0" w:firstColumn="1" w:lastColumn="0" w:oddVBand="0" w:evenVBand="0" w:oddHBand="0" w:evenHBand="0" w:firstRowFirstColumn="0" w:firstRowLastColumn="0" w:lastRowFirstColumn="0" w:lastRowLastColumn="0"/>
            <w:tcW w:w="846" w:type="dxa"/>
            <w:tcBorders>
              <w:top w:val="nil"/>
              <w:bottom w:val="nil"/>
            </w:tcBorders>
          </w:tcPr>
          <w:p w14:paraId="7C8EFDB0" w14:textId="77777777" w:rsidR="003818BE" w:rsidRPr="00A53F5C" w:rsidRDefault="003818BE" w:rsidP="00403B84">
            <w:pPr>
              <w:rPr>
                <w:rFonts w:ascii="Arial" w:hAnsi="Arial" w:cs="Arial"/>
                <w:b w:val="0"/>
                <w:sz w:val="20"/>
                <w:szCs w:val="20"/>
                <w:lang w:val="es-MX"/>
              </w:rPr>
            </w:pPr>
            <w:r w:rsidRPr="00A53F5C">
              <w:rPr>
                <w:rFonts w:ascii="Arial" w:hAnsi="Arial" w:cs="Arial"/>
                <w:b w:val="0"/>
                <w:sz w:val="20"/>
                <w:szCs w:val="20"/>
                <w:lang w:val="es-MX"/>
              </w:rPr>
              <w:t>08</w:t>
            </w:r>
          </w:p>
        </w:tc>
        <w:tc>
          <w:tcPr>
            <w:tcW w:w="3806" w:type="dxa"/>
            <w:tcBorders>
              <w:top w:val="nil"/>
              <w:bottom w:val="nil"/>
            </w:tcBorders>
          </w:tcPr>
          <w:p w14:paraId="14A73B22" w14:textId="77777777" w:rsidR="003818BE" w:rsidRPr="00A53F5C" w:rsidRDefault="003818BE" w:rsidP="00403B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Temperatura aceite grupo hidráulico.</w:t>
            </w:r>
          </w:p>
        </w:tc>
        <w:tc>
          <w:tcPr>
            <w:tcW w:w="1417" w:type="dxa"/>
            <w:tcBorders>
              <w:top w:val="nil"/>
              <w:bottom w:val="nil"/>
            </w:tcBorders>
          </w:tcPr>
          <w:p w14:paraId="6E9433EE" w14:textId="77777777" w:rsidR="003818BE" w:rsidRPr="00A53F5C" w:rsidRDefault="003818BE" w:rsidP="00403B8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24</w:t>
            </w:r>
          </w:p>
        </w:tc>
        <w:tc>
          <w:tcPr>
            <w:tcW w:w="2998" w:type="dxa"/>
            <w:tcBorders>
              <w:top w:val="nil"/>
              <w:bottom w:val="nil"/>
            </w:tcBorders>
          </w:tcPr>
          <w:p w14:paraId="46993496" w14:textId="77777777" w:rsidR="003818BE" w:rsidRPr="00A53F5C" w:rsidRDefault="003818BE" w:rsidP="00A53F5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Corriente de rotor</w:t>
            </w:r>
          </w:p>
        </w:tc>
      </w:tr>
      <w:tr w:rsidR="00647C33" w:rsidRPr="00A53F5C" w14:paraId="1EF289B1" w14:textId="77777777" w:rsidTr="00403B84">
        <w:trPr>
          <w:cnfStyle w:val="000000100000" w:firstRow="0" w:lastRow="0" w:firstColumn="0" w:lastColumn="0" w:oddVBand="0" w:evenVBand="0" w:oddHBand="1" w:evenHBand="0" w:firstRowFirstColumn="0" w:firstRowLastColumn="0" w:lastRowFirstColumn="0" w:lastRowLastColumn="0"/>
          <w:trHeight w:val="197"/>
          <w:jc w:val="center"/>
        </w:trPr>
        <w:tc>
          <w:tcPr>
            <w:cnfStyle w:val="001000000000" w:firstRow="0" w:lastRow="0" w:firstColumn="1" w:lastColumn="0" w:oddVBand="0" w:evenVBand="0" w:oddHBand="0" w:evenHBand="0" w:firstRowFirstColumn="0" w:firstRowLastColumn="0" w:lastRowFirstColumn="0" w:lastRowLastColumn="0"/>
            <w:tcW w:w="846" w:type="dxa"/>
            <w:tcBorders>
              <w:top w:val="nil"/>
              <w:bottom w:val="nil"/>
            </w:tcBorders>
          </w:tcPr>
          <w:p w14:paraId="66280C6B" w14:textId="42D4C76B" w:rsidR="00647C33" w:rsidRPr="00A53F5C" w:rsidRDefault="00647C33" w:rsidP="00403B84">
            <w:pPr>
              <w:rPr>
                <w:rFonts w:ascii="Arial" w:hAnsi="Arial" w:cs="Arial"/>
                <w:sz w:val="20"/>
                <w:szCs w:val="20"/>
                <w:lang w:val="es-MX"/>
              </w:rPr>
            </w:pPr>
            <w:r w:rsidRPr="00647C33">
              <w:rPr>
                <w:rFonts w:ascii="Arial" w:hAnsi="Arial" w:cs="Arial"/>
                <w:b w:val="0"/>
                <w:bCs w:val="0"/>
                <w:sz w:val="20"/>
                <w:szCs w:val="20"/>
                <w:lang w:val="es-MX"/>
              </w:rPr>
              <w:t>09</w:t>
            </w:r>
          </w:p>
        </w:tc>
        <w:tc>
          <w:tcPr>
            <w:tcW w:w="3806" w:type="dxa"/>
            <w:tcBorders>
              <w:top w:val="nil"/>
              <w:bottom w:val="nil"/>
            </w:tcBorders>
          </w:tcPr>
          <w:p w14:paraId="2971405C" w14:textId="77F33606" w:rsidR="00647C33" w:rsidRPr="00647C33" w:rsidRDefault="00647C33" w:rsidP="00403B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647C33">
              <w:rPr>
                <w:rFonts w:ascii="Arial" w:hAnsi="Arial" w:cs="Arial"/>
                <w:sz w:val="20"/>
                <w:szCs w:val="20"/>
                <w:lang w:val="es-MX"/>
              </w:rPr>
              <w:t>Temperatura rodamiento delantero</w:t>
            </w:r>
          </w:p>
        </w:tc>
        <w:tc>
          <w:tcPr>
            <w:tcW w:w="1417" w:type="dxa"/>
            <w:tcBorders>
              <w:top w:val="nil"/>
              <w:bottom w:val="nil"/>
            </w:tcBorders>
          </w:tcPr>
          <w:p w14:paraId="78BEDAF1" w14:textId="486C826F" w:rsidR="00647C33" w:rsidRPr="00647C33" w:rsidRDefault="00647C33" w:rsidP="00403B8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647C33">
              <w:rPr>
                <w:rFonts w:ascii="Arial" w:hAnsi="Arial" w:cs="Arial"/>
                <w:sz w:val="20"/>
                <w:szCs w:val="20"/>
                <w:lang w:val="es-MX"/>
              </w:rPr>
              <w:t>25</w:t>
            </w:r>
          </w:p>
        </w:tc>
        <w:tc>
          <w:tcPr>
            <w:tcW w:w="2998" w:type="dxa"/>
            <w:tcBorders>
              <w:top w:val="nil"/>
              <w:bottom w:val="nil"/>
            </w:tcBorders>
          </w:tcPr>
          <w:p w14:paraId="4CE2415E" w14:textId="05D4B8B7" w:rsidR="00647C33" w:rsidRPr="00647C33" w:rsidRDefault="00647C33"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647C33">
              <w:rPr>
                <w:rFonts w:ascii="Arial" w:hAnsi="Arial" w:cs="Arial"/>
                <w:sz w:val="20"/>
                <w:szCs w:val="20"/>
                <w:lang w:val="es-MX"/>
              </w:rPr>
              <w:t>Potencia estator</w:t>
            </w:r>
          </w:p>
        </w:tc>
      </w:tr>
      <w:tr w:rsidR="00647C33" w:rsidRPr="00A53F5C" w14:paraId="63A35F59" w14:textId="77777777" w:rsidTr="00403B84">
        <w:trPr>
          <w:trHeight w:val="197"/>
          <w:jc w:val="center"/>
        </w:trPr>
        <w:tc>
          <w:tcPr>
            <w:cnfStyle w:val="001000000000" w:firstRow="0" w:lastRow="0" w:firstColumn="1" w:lastColumn="0" w:oddVBand="0" w:evenVBand="0" w:oddHBand="0" w:evenHBand="0" w:firstRowFirstColumn="0" w:firstRowLastColumn="0" w:lastRowFirstColumn="0" w:lastRowLastColumn="0"/>
            <w:tcW w:w="846" w:type="dxa"/>
            <w:tcBorders>
              <w:top w:val="nil"/>
              <w:bottom w:val="nil"/>
            </w:tcBorders>
          </w:tcPr>
          <w:p w14:paraId="113054B6" w14:textId="0D8DB246" w:rsidR="00647C33" w:rsidRPr="00647C33" w:rsidRDefault="00647C33" w:rsidP="00403B84">
            <w:pPr>
              <w:rPr>
                <w:rFonts w:ascii="Arial" w:hAnsi="Arial" w:cs="Arial"/>
                <w:b w:val="0"/>
                <w:sz w:val="20"/>
                <w:szCs w:val="20"/>
                <w:lang w:val="es-MX"/>
              </w:rPr>
            </w:pPr>
            <w:r w:rsidRPr="00A53F5C">
              <w:rPr>
                <w:rFonts w:ascii="Arial" w:hAnsi="Arial" w:cs="Arial"/>
                <w:b w:val="0"/>
                <w:bCs w:val="0"/>
                <w:sz w:val="20"/>
                <w:szCs w:val="20"/>
                <w:lang w:val="es-MX"/>
              </w:rPr>
              <w:t>10</w:t>
            </w:r>
          </w:p>
        </w:tc>
        <w:tc>
          <w:tcPr>
            <w:tcW w:w="3806" w:type="dxa"/>
            <w:tcBorders>
              <w:top w:val="nil"/>
              <w:bottom w:val="nil"/>
            </w:tcBorders>
          </w:tcPr>
          <w:p w14:paraId="062E779A" w14:textId="0FFCF236" w:rsidR="00647C33" w:rsidRPr="00647C33" w:rsidRDefault="00647C33" w:rsidP="00403B84">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lang w:val="es-MX"/>
              </w:rPr>
            </w:pPr>
            <w:r w:rsidRPr="00A53F5C">
              <w:rPr>
                <w:rFonts w:ascii="Arial" w:hAnsi="Arial" w:cs="Arial"/>
                <w:sz w:val="20"/>
                <w:szCs w:val="20"/>
                <w:lang w:val="es-MX"/>
              </w:rPr>
              <w:t>Temperatura rodamiento trasero</w:t>
            </w:r>
          </w:p>
        </w:tc>
        <w:tc>
          <w:tcPr>
            <w:tcW w:w="1417" w:type="dxa"/>
            <w:tcBorders>
              <w:top w:val="nil"/>
              <w:bottom w:val="nil"/>
            </w:tcBorders>
          </w:tcPr>
          <w:p w14:paraId="3FAF0C3D" w14:textId="75E4BFBB" w:rsidR="00647C33" w:rsidRPr="00647C33" w:rsidRDefault="00647C33" w:rsidP="00403B84">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lang w:val="es-MX"/>
              </w:rPr>
            </w:pPr>
            <w:r w:rsidRPr="00A53F5C">
              <w:rPr>
                <w:rFonts w:ascii="Arial" w:hAnsi="Arial" w:cs="Arial"/>
                <w:sz w:val="20"/>
                <w:szCs w:val="20"/>
                <w:lang w:val="es-MX"/>
              </w:rPr>
              <w:t>26</w:t>
            </w:r>
          </w:p>
        </w:tc>
        <w:tc>
          <w:tcPr>
            <w:tcW w:w="2998" w:type="dxa"/>
            <w:tcBorders>
              <w:top w:val="nil"/>
              <w:bottom w:val="nil"/>
            </w:tcBorders>
          </w:tcPr>
          <w:p w14:paraId="397549F7" w14:textId="639C5906" w:rsidR="00647C33" w:rsidRPr="00647C33" w:rsidRDefault="00647C33" w:rsidP="00A53F5C">
            <w:pPr>
              <w:jc w:val="both"/>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lang w:val="es-MX"/>
              </w:rPr>
            </w:pPr>
            <w:r w:rsidRPr="00A53F5C">
              <w:rPr>
                <w:rFonts w:ascii="Arial" w:hAnsi="Arial" w:cs="Arial"/>
                <w:sz w:val="20"/>
                <w:szCs w:val="20"/>
                <w:lang w:val="es-MX"/>
              </w:rPr>
              <w:t>Potencia rotor</w:t>
            </w:r>
          </w:p>
        </w:tc>
      </w:tr>
      <w:tr w:rsidR="00647C33" w:rsidRPr="00A53F5C" w14:paraId="61F5056D" w14:textId="77777777" w:rsidTr="00403B84">
        <w:trPr>
          <w:cnfStyle w:val="000000100000" w:firstRow="0" w:lastRow="0" w:firstColumn="0" w:lastColumn="0" w:oddVBand="0" w:evenVBand="0" w:oddHBand="1" w:evenHBand="0" w:firstRowFirstColumn="0" w:firstRowLastColumn="0" w:lastRowFirstColumn="0" w:lastRowLastColumn="0"/>
          <w:trHeight w:val="197"/>
          <w:jc w:val="center"/>
        </w:trPr>
        <w:tc>
          <w:tcPr>
            <w:cnfStyle w:val="001000000000" w:firstRow="0" w:lastRow="0" w:firstColumn="1" w:lastColumn="0" w:oddVBand="0" w:evenVBand="0" w:oddHBand="0" w:evenHBand="0" w:firstRowFirstColumn="0" w:firstRowLastColumn="0" w:lastRowFirstColumn="0" w:lastRowLastColumn="0"/>
            <w:tcW w:w="846" w:type="dxa"/>
            <w:tcBorders>
              <w:top w:val="nil"/>
              <w:bottom w:val="nil"/>
            </w:tcBorders>
          </w:tcPr>
          <w:p w14:paraId="7F52ADF3" w14:textId="0FDE0802" w:rsidR="00647C33" w:rsidRPr="00A53F5C" w:rsidRDefault="00647C33" w:rsidP="00403B84">
            <w:pPr>
              <w:rPr>
                <w:rFonts w:ascii="Arial" w:hAnsi="Arial" w:cs="Arial"/>
                <w:sz w:val="20"/>
                <w:szCs w:val="20"/>
                <w:lang w:val="es-MX"/>
              </w:rPr>
            </w:pPr>
            <w:r w:rsidRPr="00A53F5C">
              <w:rPr>
                <w:rFonts w:ascii="Arial" w:hAnsi="Arial" w:cs="Arial"/>
                <w:b w:val="0"/>
                <w:bCs w:val="0"/>
                <w:sz w:val="20"/>
                <w:szCs w:val="20"/>
                <w:lang w:val="es-MX"/>
              </w:rPr>
              <w:t>11</w:t>
            </w:r>
          </w:p>
        </w:tc>
        <w:tc>
          <w:tcPr>
            <w:tcW w:w="3806" w:type="dxa"/>
            <w:tcBorders>
              <w:top w:val="nil"/>
              <w:bottom w:val="nil"/>
            </w:tcBorders>
          </w:tcPr>
          <w:p w14:paraId="21E8498D" w14:textId="53E5ED4C" w:rsidR="00647C33" w:rsidRPr="00A53F5C" w:rsidRDefault="00647C33" w:rsidP="00403B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Temperatura máxima del devanado del generador</w:t>
            </w:r>
          </w:p>
        </w:tc>
        <w:tc>
          <w:tcPr>
            <w:tcW w:w="1417" w:type="dxa"/>
            <w:tcBorders>
              <w:top w:val="nil"/>
              <w:bottom w:val="nil"/>
            </w:tcBorders>
          </w:tcPr>
          <w:p w14:paraId="675A6CE1" w14:textId="36CD5BC5" w:rsidR="00647C33" w:rsidRPr="00A53F5C" w:rsidRDefault="00647C33" w:rsidP="00403B8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27</w:t>
            </w:r>
          </w:p>
        </w:tc>
        <w:tc>
          <w:tcPr>
            <w:tcW w:w="2998" w:type="dxa"/>
            <w:tcBorders>
              <w:top w:val="nil"/>
              <w:bottom w:val="nil"/>
            </w:tcBorders>
          </w:tcPr>
          <w:p w14:paraId="130FD898" w14:textId="7F466243" w:rsidR="00647C33" w:rsidRPr="00A53F5C" w:rsidRDefault="00647C33"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Potencia total</w:t>
            </w:r>
          </w:p>
        </w:tc>
      </w:tr>
      <w:tr w:rsidR="00647C33" w:rsidRPr="00A53F5C" w14:paraId="28709871" w14:textId="77777777" w:rsidTr="00403B84">
        <w:trPr>
          <w:trHeight w:val="197"/>
          <w:jc w:val="center"/>
        </w:trPr>
        <w:tc>
          <w:tcPr>
            <w:cnfStyle w:val="001000000000" w:firstRow="0" w:lastRow="0" w:firstColumn="1" w:lastColumn="0" w:oddVBand="0" w:evenVBand="0" w:oddHBand="0" w:evenHBand="0" w:firstRowFirstColumn="0" w:firstRowLastColumn="0" w:lastRowFirstColumn="0" w:lastRowLastColumn="0"/>
            <w:tcW w:w="846" w:type="dxa"/>
            <w:tcBorders>
              <w:top w:val="nil"/>
              <w:bottom w:val="nil"/>
            </w:tcBorders>
          </w:tcPr>
          <w:p w14:paraId="0C9E3472" w14:textId="0294F880" w:rsidR="00647C33" w:rsidRPr="00A53F5C" w:rsidRDefault="00647C33" w:rsidP="00403B84">
            <w:pPr>
              <w:rPr>
                <w:rFonts w:ascii="Arial" w:hAnsi="Arial" w:cs="Arial"/>
                <w:sz w:val="20"/>
                <w:szCs w:val="20"/>
                <w:lang w:val="es-MX"/>
              </w:rPr>
            </w:pPr>
            <w:r w:rsidRPr="00A53F5C">
              <w:rPr>
                <w:rFonts w:ascii="Arial" w:hAnsi="Arial" w:cs="Arial"/>
                <w:b w:val="0"/>
                <w:bCs w:val="0"/>
                <w:sz w:val="20"/>
                <w:szCs w:val="20"/>
                <w:lang w:val="es-MX"/>
              </w:rPr>
              <w:t>12</w:t>
            </w:r>
          </w:p>
        </w:tc>
        <w:tc>
          <w:tcPr>
            <w:tcW w:w="3806" w:type="dxa"/>
            <w:tcBorders>
              <w:top w:val="nil"/>
              <w:bottom w:val="nil"/>
            </w:tcBorders>
          </w:tcPr>
          <w:p w14:paraId="2C4EB762" w14:textId="280E0AFC" w:rsidR="00647C33" w:rsidRPr="00A53F5C" w:rsidRDefault="00647C33" w:rsidP="00403B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Temperatura máxima del transformador</w:t>
            </w:r>
          </w:p>
        </w:tc>
        <w:tc>
          <w:tcPr>
            <w:tcW w:w="1417" w:type="dxa"/>
            <w:tcBorders>
              <w:top w:val="nil"/>
              <w:bottom w:val="nil"/>
            </w:tcBorders>
          </w:tcPr>
          <w:p w14:paraId="62DDE664" w14:textId="3DC84023" w:rsidR="00647C33" w:rsidRPr="00A53F5C" w:rsidRDefault="00647C33" w:rsidP="00403B8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28</w:t>
            </w:r>
          </w:p>
        </w:tc>
        <w:tc>
          <w:tcPr>
            <w:tcW w:w="2998" w:type="dxa"/>
            <w:tcBorders>
              <w:top w:val="nil"/>
              <w:bottom w:val="nil"/>
            </w:tcBorders>
          </w:tcPr>
          <w:p w14:paraId="75DC8894" w14:textId="46516059" w:rsidR="00647C33" w:rsidRPr="00A53F5C" w:rsidRDefault="00647C33" w:rsidP="00A53F5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Potencia reactiva</w:t>
            </w:r>
          </w:p>
        </w:tc>
      </w:tr>
      <w:tr w:rsidR="00647C33" w:rsidRPr="00A53F5C" w14:paraId="384FF375" w14:textId="77777777" w:rsidTr="00403B84">
        <w:trPr>
          <w:cnfStyle w:val="000000100000" w:firstRow="0" w:lastRow="0" w:firstColumn="0" w:lastColumn="0" w:oddVBand="0" w:evenVBand="0" w:oddHBand="1" w:evenHBand="0" w:firstRowFirstColumn="0" w:firstRowLastColumn="0" w:lastRowFirstColumn="0" w:lastRowLastColumn="0"/>
          <w:trHeight w:val="197"/>
          <w:jc w:val="center"/>
        </w:trPr>
        <w:tc>
          <w:tcPr>
            <w:cnfStyle w:val="001000000000" w:firstRow="0" w:lastRow="0" w:firstColumn="1" w:lastColumn="0" w:oddVBand="0" w:evenVBand="0" w:oddHBand="0" w:evenHBand="0" w:firstRowFirstColumn="0" w:firstRowLastColumn="0" w:lastRowFirstColumn="0" w:lastRowLastColumn="0"/>
            <w:tcW w:w="846" w:type="dxa"/>
            <w:tcBorders>
              <w:top w:val="nil"/>
              <w:bottom w:val="nil"/>
            </w:tcBorders>
          </w:tcPr>
          <w:p w14:paraId="5BC266BC" w14:textId="6E3B8FB7" w:rsidR="00647C33" w:rsidRPr="00A53F5C" w:rsidRDefault="00647C33" w:rsidP="00403B84">
            <w:pPr>
              <w:rPr>
                <w:rFonts w:ascii="Arial" w:hAnsi="Arial" w:cs="Arial"/>
                <w:sz w:val="20"/>
                <w:szCs w:val="20"/>
                <w:lang w:val="es-MX"/>
              </w:rPr>
            </w:pPr>
            <w:r w:rsidRPr="00A53F5C">
              <w:rPr>
                <w:rFonts w:ascii="Arial" w:hAnsi="Arial" w:cs="Arial"/>
                <w:b w:val="0"/>
                <w:bCs w:val="0"/>
                <w:sz w:val="20"/>
                <w:szCs w:val="20"/>
                <w:lang w:val="es-MX"/>
              </w:rPr>
              <w:t>13</w:t>
            </w:r>
          </w:p>
        </w:tc>
        <w:tc>
          <w:tcPr>
            <w:tcW w:w="3806" w:type="dxa"/>
            <w:tcBorders>
              <w:top w:val="nil"/>
              <w:bottom w:val="nil"/>
            </w:tcBorders>
          </w:tcPr>
          <w:p w14:paraId="4BEC1E2D" w14:textId="7E0552DE" w:rsidR="00647C33" w:rsidRPr="00A53F5C" w:rsidRDefault="00647C33" w:rsidP="00403B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Temperatura de control (tarjeta CCU)</w:t>
            </w:r>
          </w:p>
        </w:tc>
        <w:tc>
          <w:tcPr>
            <w:tcW w:w="1417" w:type="dxa"/>
            <w:tcBorders>
              <w:top w:val="nil"/>
              <w:bottom w:val="nil"/>
            </w:tcBorders>
          </w:tcPr>
          <w:p w14:paraId="3C4E830F" w14:textId="2D49045D" w:rsidR="00647C33" w:rsidRPr="00A53F5C" w:rsidRDefault="00647C33" w:rsidP="00403B8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29</w:t>
            </w:r>
          </w:p>
        </w:tc>
        <w:tc>
          <w:tcPr>
            <w:tcW w:w="2998" w:type="dxa"/>
            <w:tcBorders>
              <w:top w:val="nil"/>
              <w:bottom w:val="nil"/>
            </w:tcBorders>
          </w:tcPr>
          <w:p w14:paraId="2B06A0B4" w14:textId="6539250C" w:rsidR="00647C33" w:rsidRPr="00A53F5C" w:rsidRDefault="00647C33"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Tensión del BUS</w:t>
            </w:r>
          </w:p>
        </w:tc>
      </w:tr>
      <w:tr w:rsidR="00647C33" w:rsidRPr="00A53F5C" w14:paraId="23EA6FDE" w14:textId="77777777" w:rsidTr="00403B84">
        <w:trPr>
          <w:trHeight w:val="197"/>
          <w:jc w:val="center"/>
        </w:trPr>
        <w:tc>
          <w:tcPr>
            <w:cnfStyle w:val="001000000000" w:firstRow="0" w:lastRow="0" w:firstColumn="1" w:lastColumn="0" w:oddVBand="0" w:evenVBand="0" w:oddHBand="0" w:evenHBand="0" w:firstRowFirstColumn="0" w:firstRowLastColumn="0" w:lastRowFirstColumn="0" w:lastRowLastColumn="0"/>
            <w:tcW w:w="846" w:type="dxa"/>
            <w:tcBorders>
              <w:top w:val="nil"/>
              <w:bottom w:val="nil"/>
            </w:tcBorders>
          </w:tcPr>
          <w:p w14:paraId="5C55C8D1" w14:textId="73D26798" w:rsidR="00647C33" w:rsidRPr="00A53F5C" w:rsidRDefault="00647C33" w:rsidP="00403B84">
            <w:pPr>
              <w:rPr>
                <w:rFonts w:ascii="Arial" w:hAnsi="Arial" w:cs="Arial"/>
                <w:sz w:val="20"/>
                <w:szCs w:val="20"/>
                <w:lang w:val="es-MX"/>
              </w:rPr>
            </w:pPr>
            <w:r w:rsidRPr="00A53F5C">
              <w:rPr>
                <w:rFonts w:ascii="Arial" w:hAnsi="Arial" w:cs="Arial"/>
                <w:b w:val="0"/>
                <w:bCs w:val="0"/>
                <w:sz w:val="20"/>
                <w:szCs w:val="20"/>
                <w:lang w:val="es-MX"/>
              </w:rPr>
              <w:t>14</w:t>
            </w:r>
          </w:p>
        </w:tc>
        <w:tc>
          <w:tcPr>
            <w:tcW w:w="3806" w:type="dxa"/>
            <w:tcBorders>
              <w:top w:val="nil"/>
              <w:bottom w:val="nil"/>
            </w:tcBorders>
          </w:tcPr>
          <w:p w14:paraId="6205DA35" w14:textId="69DD2B27" w:rsidR="00647C33" w:rsidRPr="00A53F5C" w:rsidRDefault="00647C33" w:rsidP="00403B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Temperatura del embarrado</w:t>
            </w:r>
          </w:p>
        </w:tc>
        <w:tc>
          <w:tcPr>
            <w:tcW w:w="1417" w:type="dxa"/>
            <w:tcBorders>
              <w:top w:val="nil"/>
              <w:bottom w:val="nil"/>
            </w:tcBorders>
          </w:tcPr>
          <w:p w14:paraId="15910CC1" w14:textId="64CD5799" w:rsidR="00647C33" w:rsidRPr="00A53F5C" w:rsidRDefault="00647C33" w:rsidP="00403B8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30</w:t>
            </w:r>
          </w:p>
        </w:tc>
        <w:tc>
          <w:tcPr>
            <w:tcW w:w="2998" w:type="dxa"/>
            <w:tcBorders>
              <w:top w:val="nil"/>
              <w:bottom w:val="nil"/>
            </w:tcBorders>
          </w:tcPr>
          <w:p w14:paraId="78A3185C" w14:textId="34A68005" w:rsidR="00647C33" w:rsidRPr="00A53F5C" w:rsidRDefault="00647C33" w:rsidP="00A53F5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 xml:space="preserve">Posición </w:t>
            </w:r>
            <w:proofErr w:type="spellStart"/>
            <w:r w:rsidRPr="00A53F5C">
              <w:rPr>
                <w:rFonts w:ascii="Arial" w:hAnsi="Arial" w:cs="Arial"/>
                <w:sz w:val="20"/>
                <w:szCs w:val="20"/>
                <w:lang w:val="es-MX"/>
              </w:rPr>
              <w:t>nacelle</w:t>
            </w:r>
            <w:proofErr w:type="spellEnd"/>
          </w:p>
        </w:tc>
      </w:tr>
      <w:tr w:rsidR="00647C33" w:rsidRPr="00A53F5C" w14:paraId="1CE15367" w14:textId="77777777" w:rsidTr="00647C33">
        <w:trPr>
          <w:cnfStyle w:val="000000100000" w:firstRow="0" w:lastRow="0" w:firstColumn="0" w:lastColumn="0" w:oddVBand="0" w:evenVBand="0" w:oddHBand="1" w:evenHBand="0" w:firstRowFirstColumn="0" w:firstRowLastColumn="0" w:lastRowFirstColumn="0" w:lastRowLastColumn="0"/>
          <w:trHeight w:val="197"/>
          <w:jc w:val="center"/>
        </w:trPr>
        <w:tc>
          <w:tcPr>
            <w:cnfStyle w:val="001000000000" w:firstRow="0" w:lastRow="0" w:firstColumn="1" w:lastColumn="0" w:oddVBand="0" w:evenVBand="0" w:oddHBand="0" w:evenHBand="0" w:firstRowFirstColumn="0" w:firstRowLastColumn="0" w:lastRowFirstColumn="0" w:lastRowLastColumn="0"/>
            <w:tcW w:w="846" w:type="dxa"/>
            <w:tcBorders>
              <w:top w:val="nil"/>
              <w:bottom w:val="nil"/>
            </w:tcBorders>
          </w:tcPr>
          <w:p w14:paraId="52DD9F08" w14:textId="0B4959EF" w:rsidR="00647C33" w:rsidRPr="00A53F5C" w:rsidRDefault="00647C33" w:rsidP="00403B84">
            <w:pPr>
              <w:rPr>
                <w:rFonts w:ascii="Arial" w:hAnsi="Arial" w:cs="Arial"/>
                <w:sz w:val="20"/>
                <w:szCs w:val="20"/>
                <w:lang w:val="es-MX"/>
              </w:rPr>
            </w:pPr>
            <w:r w:rsidRPr="00A53F5C">
              <w:rPr>
                <w:rFonts w:ascii="Arial" w:hAnsi="Arial" w:cs="Arial"/>
                <w:b w:val="0"/>
                <w:bCs w:val="0"/>
                <w:sz w:val="20"/>
                <w:szCs w:val="20"/>
                <w:lang w:val="es-MX"/>
              </w:rPr>
              <w:t>15</w:t>
            </w:r>
          </w:p>
        </w:tc>
        <w:tc>
          <w:tcPr>
            <w:tcW w:w="3806" w:type="dxa"/>
            <w:tcBorders>
              <w:top w:val="nil"/>
              <w:bottom w:val="nil"/>
            </w:tcBorders>
          </w:tcPr>
          <w:p w14:paraId="1B2AE1E1" w14:textId="180BCC31" w:rsidR="00647C33" w:rsidRPr="00A53F5C" w:rsidRDefault="00647C33" w:rsidP="00403B8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Temperatura del radiador superior</w:t>
            </w:r>
          </w:p>
        </w:tc>
        <w:tc>
          <w:tcPr>
            <w:tcW w:w="1417" w:type="dxa"/>
            <w:tcBorders>
              <w:top w:val="nil"/>
              <w:bottom w:val="nil"/>
            </w:tcBorders>
          </w:tcPr>
          <w:p w14:paraId="572844C3" w14:textId="17A52748" w:rsidR="00647C33" w:rsidRPr="00A53F5C" w:rsidRDefault="00647C33" w:rsidP="00403B8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rPr>
              <w:t>31</w:t>
            </w:r>
          </w:p>
        </w:tc>
        <w:tc>
          <w:tcPr>
            <w:tcW w:w="2998" w:type="dxa"/>
            <w:tcBorders>
              <w:top w:val="nil"/>
              <w:bottom w:val="nil"/>
            </w:tcBorders>
          </w:tcPr>
          <w:p w14:paraId="3EE2C661" w14:textId="35E0A077" w:rsidR="00647C33" w:rsidRPr="00A53F5C" w:rsidRDefault="00647C33"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rPr>
              <w:t>Velocidad de viento</w:t>
            </w:r>
          </w:p>
        </w:tc>
      </w:tr>
      <w:tr w:rsidR="00647C33" w:rsidRPr="00A53F5C" w14:paraId="66D0CBF5" w14:textId="77777777" w:rsidTr="00647C33">
        <w:trPr>
          <w:trHeight w:val="197"/>
          <w:jc w:val="center"/>
        </w:trPr>
        <w:tc>
          <w:tcPr>
            <w:cnfStyle w:val="001000000000" w:firstRow="0" w:lastRow="0" w:firstColumn="1" w:lastColumn="0" w:oddVBand="0" w:evenVBand="0" w:oddHBand="0" w:evenHBand="0" w:firstRowFirstColumn="0" w:firstRowLastColumn="0" w:lastRowFirstColumn="0" w:lastRowLastColumn="0"/>
            <w:tcW w:w="846" w:type="dxa"/>
            <w:tcBorders>
              <w:top w:val="nil"/>
              <w:bottom w:val="single" w:sz="18" w:space="0" w:color="auto"/>
            </w:tcBorders>
          </w:tcPr>
          <w:p w14:paraId="26C08E2E" w14:textId="732D559C" w:rsidR="00647C33" w:rsidRPr="00A53F5C" w:rsidRDefault="00647C33" w:rsidP="00403B84">
            <w:pPr>
              <w:rPr>
                <w:rFonts w:ascii="Arial" w:hAnsi="Arial" w:cs="Arial"/>
                <w:sz w:val="20"/>
                <w:szCs w:val="20"/>
                <w:lang w:val="es-MX"/>
              </w:rPr>
            </w:pPr>
            <w:r w:rsidRPr="00A53F5C">
              <w:rPr>
                <w:rFonts w:ascii="Arial" w:hAnsi="Arial" w:cs="Arial"/>
                <w:b w:val="0"/>
                <w:bCs w:val="0"/>
                <w:sz w:val="20"/>
                <w:szCs w:val="20"/>
                <w:lang w:val="es-MX"/>
              </w:rPr>
              <w:t>16</w:t>
            </w:r>
          </w:p>
        </w:tc>
        <w:tc>
          <w:tcPr>
            <w:tcW w:w="3806" w:type="dxa"/>
            <w:tcBorders>
              <w:top w:val="nil"/>
              <w:bottom w:val="single" w:sz="18" w:space="0" w:color="auto"/>
            </w:tcBorders>
          </w:tcPr>
          <w:p w14:paraId="441B4F3B" w14:textId="2D3A392F" w:rsidR="00647C33" w:rsidRPr="00A53F5C" w:rsidRDefault="00647C33" w:rsidP="00403B8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Temperatura del radiador inferior</w:t>
            </w:r>
          </w:p>
        </w:tc>
        <w:tc>
          <w:tcPr>
            <w:tcW w:w="1417" w:type="dxa"/>
            <w:tcBorders>
              <w:top w:val="nil"/>
              <w:bottom w:val="single" w:sz="18" w:space="0" w:color="auto"/>
            </w:tcBorders>
          </w:tcPr>
          <w:p w14:paraId="66BB6013" w14:textId="77777777" w:rsidR="00647C33" w:rsidRPr="00A53F5C" w:rsidRDefault="00647C33" w:rsidP="00403B8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998" w:type="dxa"/>
            <w:tcBorders>
              <w:top w:val="nil"/>
              <w:bottom w:val="single" w:sz="18" w:space="0" w:color="auto"/>
            </w:tcBorders>
          </w:tcPr>
          <w:p w14:paraId="3D61AA58" w14:textId="77777777" w:rsidR="00647C33" w:rsidRPr="00A53F5C" w:rsidRDefault="00647C33" w:rsidP="00A53F5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1FE383E7" w14:textId="77777777" w:rsidR="000D513F" w:rsidRPr="00A53F5C" w:rsidRDefault="000D513F" w:rsidP="00A53F5C">
      <w:pPr>
        <w:jc w:val="both"/>
        <w:rPr>
          <w:rFonts w:ascii="Arial" w:hAnsi="Arial" w:cs="Arial"/>
          <w:sz w:val="20"/>
          <w:szCs w:val="20"/>
        </w:rPr>
      </w:pPr>
    </w:p>
    <w:p w14:paraId="744C3354" w14:textId="59BCC717" w:rsidR="003818BE" w:rsidRPr="00A53F5C" w:rsidRDefault="00715185" w:rsidP="00A53F5C">
      <w:pPr>
        <w:jc w:val="both"/>
        <w:rPr>
          <w:rFonts w:ascii="Arial" w:hAnsi="Arial" w:cs="Arial"/>
          <w:sz w:val="20"/>
          <w:szCs w:val="20"/>
        </w:rPr>
      </w:pPr>
      <w:r w:rsidRPr="00A53F5C">
        <w:rPr>
          <w:rFonts w:ascii="Arial" w:hAnsi="Arial" w:cs="Arial"/>
          <w:sz w:val="20"/>
          <w:szCs w:val="20"/>
        </w:rPr>
        <w:t>Los autores</w:t>
      </w:r>
      <w:r w:rsidR="003818BE" w:rsidRPr="00A53F5C">
        <w:rPr>
          <w:rFonts w:ascii="Arial" w:hAnsi="Arial" w:cs="Arial"/>
          <w:sz w:val="20"/>
          <w:szCs w:val="20"/>
        </w:rPr>
        <w:t xml:space="preserve"> durante su investigación ha concluido que la temperatura es un dato fundamental para modelar el comportamiento óptimo del equipo, por lo que centra</w:t>
      </w:r>
      <w:r w:rsidR="005E6833" w:rsidRPr="00A53F5C">
        <w:rPr>
          <w:rFonts w:ascii="Arial" w:hAnsi="Arial" w:cs="Arial"/>
          <w:sz w:val="20"/>
          <w:szCs w:val="20"/>
        </w:rPr>
        <w:t>n</w:t>
      </w:r>
      <w:r w:rsidR="003818BE" w:rsidRPr="00A53F5C">
        <w:rPr>
          <w:rFonts w:ascii="Arial" w:hAnsi="Arial" w:cs="Arial"/>
          <w:sz w:val="20"/>
          <w:szCs w:val="20"/>
        </w:rPr>
        <w:t xml:space="preserve"> la información principal en las variables que registran la temperatura del equipo, principalmente en aquellas ubicadas en los elementos mecánicos, los cuales pueden llevar a la detección de un mal funcionamiento o deterioro de algún elemento de los principales componentes del aerogenerador (multiplicadora y generador).</w:t>
      </w:r>
      <w:r w:rsidR="005E6833" w:rsidRPr="00A53F5C">
        <w:rPr>
          <w:rFonts w:ascii="Arial" w:hAnsi="Arial" w:cs="Arial"/>
          <w:sz w:val="20"/>
          <w:szCs w:val="20"/>
        </w:rPr>
        <w:t xml:space="preserve"> Para ello </w:t>
      </w:r>
      <w:r w:rsidR="00EB460B" w:rsidRPr="00A53F5C">
        <w:rPr>
          <w:rFonts w:ascii="Arial" w:hAnsi="Arial" w:cs="Arial"/>
          <w:sz w:val="20"/>
          <w:szCs w:val="20"/>
        </w:rPr>
        <w:t>se tomaron</w:t>
      </w:r>
      <w:r w:rsidR="005E6833" w:rsidRPr="00A53F5C">
        <w:rPr>
          <w:rFonts w:ascii="Arial" w:hAnsi="Arial" w:cs="Arial"/>
          <w:sz w:val="20"/>
          <w:szCs w:val="20"/>
        </w:rPr>
        <w:t xml:space="preserve"> la</w:t>
      </w:r>
      <w:r w:rsidR="00EB460B" w:rsidRPr="00A53F5C">
        <w:rPr>
          <w:rFonts w:ascii="Arial" w:hAnsi="Arial" w:cs="Arial"/>
          <w:sz w:val="20"/>
          <w:szCs w:val="20"/>
        </w:rPr>
        <w:t>s</w:t>
      </w:r>
      <w:r w:rsidR="005E6833" w:rsidRPr="00A53F5C">
        <w:rPr>
          <w:rFonts w:ascii="Arial" w:hAnsi="Arial" w:cs="Arial"/>
          <w:sz w:val="20"/>
          <w:szCs w:val="20"/>
        </w:rPr>
        <w:t xml:space="preserve"> base</w:t>
      </w:r>
      <w:r w:rsidR="00EB460B" w:rsidRPr="00A53F5C">
        <w:rPr>
          <w:rFonts w:ascii="Arial" w:hAnsi="Arial" w:cs="Arial"/>
          <w:sz w:val="20"/>
          <w:szCs w:val="20"/>
        </w:rPr>
        <w:t>s</w:t>
      </w:r>
      <w:r w:rsidR="005E6833" w:rsidRPr="00A53F5C">
        <w:rPr>
          <w:rFonts w:ascii="Arial" w:hAnsi="Arial" w:cs="Arial"/>
          <w:sz w:val="20"/>
          <w:szCs w:val="20"/>
        </w:rPr>
        <w:t xml:space="preserve"> de datos de</w:t>
      </w:r>
      <w:r w:rsidR="00EB460B" w:rsidRPr="00A53F5C">
        <w:rPr>
          <w:rFonts w:ascii="Arial" w:hAnsi="Arial" w:cs="Arial"/>
          <w:sz w:val="20"/>
          <w:szCs w:val="20"/>
        </w:rPr>
        <w:t xml:space="preserve"> </w:t>
      </w:r>
      <w:r w:rsidR="005E6833" w:rsidRPr="00A53F5C">
        <w:rPr>
          <w:rFonts w:ascii="Arial" w:hAnsi="Arial" w:cs="Arial"/>
          <w:sz w:val="20"/>
          <w:szCs w:val="20"/>
        </w:rPr>
        <w:t>l</w:t>
      </w:r>
      <w:r w:rsidR="00EB460B" w:rsidRPr="00A53F5C">
        <w:rPr>
          <w:rFonts w:ascii="Arial" w:hAnsi="Arial" w:cs="Arial"/>
          <w:sz w:val="20"/>
          <w:szCs w:val="20"/>
        </w:rPr>
        <w:t>os</w:t>
      </w:r>
      <w:r w:rsidR="005E6833" w:rsidRPr="00A53F5C">
        <w:rPr>
          <w:rFonts w:ascii="Arial" w:hAnsi="Arial" w:cs="Arial"/>
          <w:sz w:val="20"/>
          <w:szCs w:val="20"/>
        </w:rPr>
        <w:t xml:space="preserve"> mes</w:t>
      </w:r>
      <w:r w:rsidR="00EB460B" w:rsidRPr="00A53F5C">
        <w:rPr>
          <w:rFonts w:ascii="Arial" w:hAnsi="Arial" w:cs="Arial"/>
          <w:sz w:val="20"/>
          <w:szCs w:val="20"/>
        </w:rPr>
        <w:t>es</w:t>
      </w:r>
      <w:r w:rsidR="005E6833" w:rsidRPr="00A53F5C">
        <w:rPr>
          <w:rFonts w:ascii="Arial" w:hAnsi="Arial" w:cs="Arial"/>
          <w:sz w:val="20"/>
          <w:szCs w:val="20"/>
        </w:rPr>
        <w:t xml:space="preserve"> de </w:t>
      </w:r>
      <w:r w:rsidR="00EB460B" w:rsidRPr="00A53F5C">
        <w:rPr>
          <w:rFonts w:ascii="Arial" w:hAnsi="Arial" w:cs="Arial"/>
          <w:sz w:val="20"/>
          <w:szCs w:val="20"/>
        </w:rPr>
        <w:t xml:space="preserve">noviembre, diciembre del 2018 y </w:t>
      </w:r>
      <w:r w:rsidR="005E6833" w:rsidRPr="00A53F5C">
        <w:rPr>
          <w:rFonts w:ascii="Arial" w:hAnsi="Arial" w:cs="Arial"/>
          <w:sz w:val="20"/>
          <w:szCs w:val="20"/>
        </w:rPr>
        <w:t>enero</w:t>
      </w:r>
      <w:r w:rsidR="00EB460B" w:rsidRPr="00A53F5C">
        <w:rPr>
          <w:rFonts w:ascii="Arial" w:hAnsi="Arial" w:cs="Arial"/>
          <w:sz w:val="20"/>
          <w:szCs w:val="20"/>
        </w:rPr>
        <w:t>, febrero</w:t>
      </w:r>
      <w:r w:rsidR="005E6833" w:rsidRPr="00A53F5C">
        <w:rPr>
          <w:rFonts w:ascii="Arial" w:hAnsi="Arial" w:cs="Arial"/>
          <w:sz w:val="20"/>
          <w:szCs w:val="20"/>
        </w:rPr>
        <w:t xml:space="preserve"> del 2019</w:t>
      </w:r>
      <w:r w:rsidR="00BD09D8" w:rsidRPr="00A53F5C">
        <w:rPr>
          <w:rFonts w:ascii="Arial" w:hAnsi="Arial" w:cs="Arial"/>
          <w:sz w:val="20"/>
          <w:szCs w:val="20"/>
        </w:rPr>
        <w:t>, pertenecientes al Parque eólico Gibara 1</w:t>
      </w:r>
      <w:r w:rsidR="005E6833" w:rsidRPr="00A53F5C">
        <w:rPr>
          <w:rFonts w:ascii="Arial" w:hAnsi="Arial" w:cs="Arial"/>
          <w:sz w:val="20"/>
          <w:szCs w:val="20"/>
        </w:rPr>
        <w:t>.</w:t>
      </w:r>
    </w:p>
    <w:p w14:paraId="059581CE" w14:textId="5470C810" w:rsidR="002E55CB" w:rsidRPr="00A53F5C" w:rsidRDefault="003818BE" w:rsidP="00A53F5C">
      <w:pPr>
        <w:jc w:val="both"/>
        <w:rPr>
          <w:rFonts w:ascii="Arial" w:hAnsi="Arial" w:cs="Arial"/>
          <w:sz w:val="20"/>
          <w:szCs w:val="20"/>
        </w:rPr>
      </w:pPr>
      <w:r w:rsidRPr="00A53F5C">
        <w:rPr>
          <w:rFonts w:ascii="Arial" w:hAnsi="Arial" w:cs="Arial"/>
          <w:sz w:val="20"/>
          <w:szCs w:val="20"/>
        </w:rPr>
        <w:t>En la tabla 2 se observa las variables selecciona</w:t>
      </w:r>
      <w:r w:rsidR="005E6833" w:rsidRPr="00A53F5C">
        <w:rPr>
          <w:rFonts w:ascii="Arial" w:hAnsi="Arial" w:cs="Arial"/>
          <w:sz w:val="20"/>
          <w:szCs w:val="20"/>
        </w:rPr>
        <w:t>da</w:t>
      </w:r>
      <w:r w:rsidRPr="00A53F5C">
        <w:rPr>
          <w:rFonts w:ascii="Arial" w:hAnsi="Arial" w:cs="Arial"/>
          <w:sz w:val="20"/>
          <w:szCs w:val="20"/>
        </w:rPr>
        <w:t xml:space="preserve">s para el </w:t>
      </w:r>
      <w:r w:rsidR="005E6833" w:rsidRPr="00A53F5C">
        <w:rPr>
          <w:rFonts w:ascii="Arial" w:hAnsi="Arial" w:cs="Arial"/>
          <w:sz w:val="20"/>
          <w:szCs w:val="20"/>
        </w:rPr>
        <w:t>análisis de los datos registrado</w:t>
      </w:r>
      <w:r w:rsidRPr="00A53F5C">
        <w:rPr>
          <w:rFonts w:ascii="Arial" w:hAnsi="Arial" w:cs="Arial"/>
          <w:sz w:val="20"/>
          <w:szCs w:val="20"/>
        </w:rPr>
        <w:t>s por las mismas.</w:t>
      </w:r>
    </w:p>
    <w:p w14:paraId="53A16412" w14:textId="77777777" w:rsidR="002E55CB" w:rsidRPr="00A53F5C" w:rsidRDefault="002E55CB" w:rsidP="00A53F5C">
      <w:pPr>
        <w:jc w:val="both"/>
        <w:rPr>
          <w:rFonts w:ascii="Arial" w:hAnsi="Arial" w:cs="Arial"/>
          <w:sz w:val="20"/>
          <w:szCs w:val="20"/>
        </w:rPr>
      </w:pPr>
    </w:p>
    <w:p w14:paraId="4D569380" w14:textId="368BFD19" w:rsidR="003E7DE9" w:rsidRPr="00A53F5C" w:rsidRDefault="003818BE" w:rsidP="00A53F5C">
      <w:pPr>
        <w:jc w:val="both"/>
        <w:rPr>
          <w:rFonts w:ascii="Arial" w:hAnsi="Arial" w:cs="Arial"/>
          <w:b/>
          <w:sz w:val="20"/>
          <w:szCs w:val="20"/>
        </w:rPr>
      </w:pPr>
      <w:r w:rsidRPr="00A53F5C">
        <w:rPr>
          <w:rFonts w:ascii="Arial" w:hAnsi="Arial" w:cs="Arial"/>
          <w:b/>
          <w:sz w:val="20"/>
          <w:szCs w:val="20"/>
        </w:rPr>
        <w:t xml:space="preserve">Tabla 2. </w:t>
      </w:r>
      <w:r w:rsidR="00114287" w:rsidRPr="00A53F5C">
        <w:rPr>
          <w:rFonts w:ascii="Arial" w:hAnsi="Arial" w:cs="Arial"/>
          <w:b/>
          <w:sz w:val="20"/>
          <w:szCs w:val="20"/>
        </w:rPr>
        <w:t>Variables seleccionadas para el análisis.</w:t>
      </w:r>
      <w:r w:rsidR="00966464" w:rsidRPr="00A53F5C">
        <w:rPr>
          <w:rFonts w:ascii="Arial" w:hAnsi="Arial" w:cs="Arial"/>
          <w:b/>
          <w:sz w:val="20"/>
          <w:szCs w:val="20"/>
        </w:rPr>
        <w:t xml:space="preserve"> (Elaboración propia)</w:t>
      </w:r>
    </w:p>
    <w:p w14:paraId="05B7F13F" w14:textId="77777777" w:rsidR="00D87AE1" w:rsidRPr="00A53F5C" w:rsidRDefault="00D87AE1" w:rsidP="00A53F5C">
      <w:pPr>
        <w:jc w:val="both"/>
        <w:rPr>
          <w:rFonts w:ascii="Arial" w:hAnsi="Arial" w:cs="Arial"/>
          <w:b/>
          <w:sz w:val="20"/>
          <w:szCs w:val="20"/>
        </w:rPr>
      </w:pPr>
    </w:p>
    <w:tbl>
      <w:tblPr>
        <w:tblStyle w:val="Tablanormal21"/>
        <w:tblW w:w="8905" w:type="dxa"/>
        <w:jc w:val="center"/>
        <w:tblBorders>
          <w:top w:val="none" w:sz="0" w:space="0" w:color="auto"/>
          <w:bottom w:val="none" w:sz="0" w:space="0" w:color="auto"/>
        </w:tblBorders>
        <w:tblLayout w:type="fixed"/>
        <w:tblLook w:val="04A0" w:firstRow="1" w:lastRow="0" w:firstColumn="1" w:lastColumn="0" w:noHBand="0" w:noVBand="1"/>
      </w:tblPr>
      <w:tblGrid>
        <w:gridCol w:w="1181"/>
        <w:gridCol w:w="6538"/>
        <w:gridCol w:w="1186"/>
      </w:tblGrid>
      <w:tr w:rsidR="004D0BC2" w:rsidRPr="00A53F5C" w14:paraId="07256B2F" w14:textId="77777777" w:rsidTr="00182BCF">
        <w:trPr>
          <w:cnfStyle w:val="100000000000" w:firstRow="1" w:lastRow="0" w:firstColumn="0" w:lastColumn="0" w:oddVBand="0" w:evenVBand="0" w:oddHBand="0"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1181" w:type="dxa"/>
            <w:tcBorders>
              <w:top w:val="single" w:sz="18" w:space="0" w:color="auto"/>
              <w:bottom w:val="single" w:sz="18" w:space="0" w:color="auto"/>
            </w:tcBorders>
          </w:tcPr>
          <w:p w14:paraId="5F4BA131" w14:textId="77777777" w:rsidR="004D0BC2" w:rsidRPr="00A53F5C" w:rsidRDefault="004D0BC2" w:rsidP="00182BCF">
            <w:pPr>
              <w:rPr>
                <w:rFonts w:ascii="Arial" w:hAnsi="Arial" w:cs="Arial"/>
                <w:b w:val="0"/>
                <w:sz w:val="20"/>
                <w:szCs w:val="20"/>
                <w:lang w:val="es-MX"/>
              </w:rPr>
            </w:pPr>
            <w:r w:rsidRPr="00A53F5C">
              <w:rPr>
                <w:rFonts w:ascii="Arial" w:hAnsi="Arial" w:cs="Arial"/>
                <w:sz w:val="20"/>
                <w:szCs w:val="20"/>
                <w:lang w:val="es-MX"/>
              </w:rPr>
              <w:t>Canal</w:t>
            </w:r>
          </w:p>
        </w:tc>
        <w:tc>
          <w:tcPr>
            <w:tcW w:w="6538" w:type="dxa"/>
            <w:tcBorders>
              <w:top w:val="single" w:sz="18" w:space="0" w:color="auto"/>
              <w:bottom w:val="single" w:sz="18" w:space="0" w:color="auto"/>
            </w:tcBorders>
          </w:tcPr>
          <w:p w14:paraId="7373B6F4" w14:textId="77777777" w:rsidR="004D0BC2" w:rsidRPr="00A53F5C" w:rsidRDefault="004D0BC2" w:rsidP="00A53F5C">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lang w:val="es-MX"/>
              </w:rPr>
            </w:pPr>
            <w:r w:rsidRPr="00A53F5C">
              <w:rPr>
                <w:rFonts w:ascii="Arial" w:hAnsi="Arial" w:cs="Arial"/>
                <w:sz w:val="20"/>
                <w:szCs w:val="20"/>
                <w:lang w:val="es-MX"/>
              </w:rPr>
              <w:t>Descripción</w:t>
            </w:r>
          </w:p>
        </w:tc>
        <w:tc>
          <w:tcPr>
            <w:tcW w:w="1186" w:type="dxa"/>
            <w:tcBorders>
              <w:bottom w:val="none" w:sz="0" w:space="0" w:color="auto"/>
            </w:tcBorders>
          </w:tcPr>
          <w:p w14:paraId="393EACE5" w14:textId="2EA4E1F6" w:rsidR="004D0BC2" w:rsidRPr="00A53F5C" w:rsidRDefault="004D0BC2" w:rsidP="00A53F5C">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lang w:val="es-MX"/>
              </w:rPr>
            </w:pPr>
          </w:p>
        </w:tc>
      </w:tr>
      <w:tr w:rsidR="004D0BC2" w:rsidRPr="00A53F5C" w14:paraId="43893D26" w14:textId="77777777" w:rsidTr="00182BCF">
        <w:trPr>
          <w:cnfStyle w:val="000000100000" w:firstRow="0" w:lastRow="0" w:firstColumn="0" w:lastColumn="0" w:oddVBand="0" w:evenVBand="0" w:oddHBand="1" w:evenHBand="0" w:firstRowFirstColumn="0" w:firstRowLastColumn="0" w:lastRowFirstColumn="0" w:lastRowLastColumn="0"/>
          <w:trHeight w:val="232"/>
          <w:jc w:val="center"/>
        </w:trPr>
        <w:tc>
          <w:tcPr>
            <w:cnfStyle w:val="001000000000" w:firstRow="0" w:lastRow="0" w:firstColumn="1" w:lastColumn="0" w:oddVBand="0" w:evenVBand="0" w:oddHBand="0" w:evenHBand="0" w:firstRowFirstColumn="0" w:firstRowLastColumn="0" w:lastRowFirstColumn="0" w:lastRowLastColumn="0"/>
            <w:tcW w:w="1181" w:type="dxa"/>
            <w:tcBorders>
              <w:top w:val="single" w:sz="18" w:space="0" w:color="auto"/>
              <w:bottom w:val="none" w:sz="0" w:space="0" w:color="auto"/>
            </w:tcBorders>
          </w:tcPr>
          <w:p w14:paraId="418DAA70" w14:textId="14AED28B" w:rsidR="004D0BC2" w:rsidRPr="00A53F5C" w:rsidRDefault="004D0BC2" w:rsidP="00A53F5C">
            <w:pPr>
              <w:jc w:val="both"/>
              <w:rPr>
                <w:rFonts w:ascii="Arial" w:hAnsi="Arial" w:cs="Arial"/>
                <w:b w:val="0"/>
                <w:sz w:val="20"/>
                <w:szCs w:val="20"/>
                <w:lang w:val="es-MX"/>
              </w:rPr>
            </w:pPr>
            <w:r w:rsidRPr="00A53F5C">
              <w:rPr>
                <w:rFonts w:ascii="Arial" w:hAnsi="Arial" w:cs="Arial"/>
                <w:b w:val="0"/>
                <w:sz w:val="20"/>
                <w:szCs w:val="20"/>
                <w:lang w:val="es-MX"/>
              </w:rPr>
              <w:t>09</w:t>
            </w:r>
          </w:p>
        </w:tc>
        <w:tc>
          <w:tcPr>
            <w:tcW w:w="6538" w:type="dxa"/>
            <w:tcBorders>
              <w:top w:val="single" w:sz="18" w:space="0" w:color="auto"/>
              <w:bottom w:val="none" w:sz="0" w:space="0" w:color="auto"/>
            </w:tcBorders>
          </w:tcPr>
          <w:p w14:paraId="72D065A6" w14:textId="12566FAB" w:rsidR="004D0BC2" w:rsidRPr="00A53F5C" w:rsidRDefault="004D0BC2"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Temperatura del cojinete lado acoplamiento (</w:t>
            </w:r>
            <w:proofErr w:type="spellStart"/>
            <w:r w:rsidRPr="00A53F5C">
              <w:rPr>
                <w:rFonts w:ascii="Arial" w:hAnsi="Arial" w:cs="Arial"/>
                <w:sz w:val="20"/>
                <w:szCs w:val="20"/>
                <w:lang w:val="es-MX"/>
              </w:rPr>
              <w:t>Temp</w:t>
            </w:r>
            <w:proofErr w:type="spellEnd"/>
            <w:r w:rsidRPr="00A53F5C">
              <w:rPr>
                <w:rFonts w:ascii="Arial" w:hAnsi="Arial" w:cs="Arial"/>
                <w:sz w:val="20"/>
                <w:szCs w:val="20"/>
                <w:lang w:val="es-MX"/>
              </w:rPr>
              <w:t xml:space="preserve"> CLA). </w:t>
            </w:r>
          </w:p>
        </w:tc>
        <w:tc>
          <w:tcPr>
            <w:tcW w:w="1186" w:type="dxa"/>
            <w:tcBorders>
              <w:top w:val="none" w:sz="0" w:space="0" w:color="auto"/>
              <w:bottom w:val="none" w:sz="0" w:space="0" w:color="auto"/>
            </w:tcBorders>
          </w:tcPr>
          <w:p w14:paraId="3FD87EC6" w14:textId="7A2D9D51" w:rsidR="004D0BC2" w:rsidRPr="00A53F5C" w:rsidRDefault="004D0BC2"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p>
        </w:tc>
      </w:tr>
      <w:tr w:rsidR="004D0BC2" w:rsidRPr="00A53F5C" w14:paraId="2FD394BF" w14:textId="77777777" w:rsidTr="00182BCF">
        <w:trPr>
          <w:trHeight w:val="196"/>
          <w:jc w:val="center"/>
        </w:trPr>
        <w:tc>
          <w:tcPr>
            <w:cnfStyle w:val="001000000000" w:firstRow="0" w:lastRow="0" w:firstColumn="1" w:lastColumn="0" w:oddVBand="0" w:evenVBand="0" w:oddHBand="0" w:evenHBand="0" w:firstRowFirstColumn="0" w:firstRowLastColumn="0" w:lastRowFirstColumn="0" w:lastRowLastColumn="0"/>
            <w:tcW w:w="1181" w:type="dxa"/>
          </w:tcPr>
          <w:p w14:paraId="02FBBA58" w14:textId="11CFE41C" w:rsidR="004D0BC2" w:rsidRPr="00A53F5C" w:rsidRDefault="004D0BC2" w:rsidP="00A53F5C">
            <w:pPr>
              <w:jc w:val="both"/>
              <w:rPr>
                <w:rFonts w:ascii="Arial" w:hAnsi="Arial" w:cs="Arial"/>
                <w:b w:val="0"/>
                <w:sz w:val="20"/>
                <w:szCs w:val="20"/>
                <w:lang w:val="es-MX"/>
              </w:rPr>
            </w:pPr>
            <w:r w:rsidRPr="00A53F5C">
              <w:rPr>
                <w:rFonts w:ascii="Arial" w:hAnsi="Arial" w:cs="Arial"/>
                <w:b w:val="0"/>
                <w:sz w:val="20"/>
                <w:szCs w:val="20"/>
                <w:lang w:val="es-MX"/>
              </w:rPr>
              <w:t>10</w:t>
            </w:r>
          </w:p>
        </w:tc>
        <w:tc>
          <w:tcPr>
            <w:tcW w:w="6538" w:type="dxa"/>
          </w:tcPr>
          <w:p w14:paraId="0E2865CA" w14:textId="67CD4953" w:rsidR="002E55CB" w:rsidRPr="00A53F5C" w:rsidRDefault="004D0BC2" w:rsidP="00A53F5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Temperatura del cojinete lado opuesto al acoplamiento (</w:t>
            </w:r>
            <w:proofErr w:type="spellStart"/>
            <w:r w:rsidRPr="00A53F5C">
              <w:rPr>
                <w:rFonts w:ascii="Arial" w:hAnsi="Arial" w:cs="Arial"/>
                <w:sz w:val="20"/>
                <w:szCs w:val="20"/>
                <w:lang w:val="es-MX"/>
              </w:rPr>
              <w:t>Temp</w:t>
            </w:r>
            <w:proofErr w:type="spellEnd"/>
            <w:r w:rsidRPr="00A53F5C">
              <w:rPr>
                <w:rFonts w:ascii="Arial" w:hAnsi="Arial" w:cs="Arial"/>
                <w:sz w:val="20"/>
                <w:szCs w:val="20"/>
                <w:lang w:val="es-MX"/>
              </w:rPr>
              <w:t xml:space="preserve"> CLOA). </w:t>
            </w:r>
          </w:p>
        </w:tc>
        <w:tc>
          <w:tcPr>
            <w:tcW w:w="1186" w:type="dxa"/>
          </w:tcPr>
          <w:p w14:paraId="3ED5A31E" w14:textId="42F91B3F" w:rsidR="004D0BC2" w:rsidRPr="00A53F5C" w:rsidRDefault="004D0BC2" w:rsidP="00A53F5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p>
        </w:tc>
      </w:tr>
      <w:tr w:rsidR="004D0BC2" w:rsidRPr="00A53F5C" w14:paraId="5141A4CA" w14:textId="77777777" w:rsidTr="00182BCF">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1181" w:type="dxa"/>
            <w:tcBorders>
              <w:top w:val="none" w:sz="0" w:space="0" w:color="auto"/>
              <w:bottom w:val="none" w:sz="0" w:space="0" w:color="auto"/>
            </w:tcBorders>
          </w:tcPr>
          <w:p w14:paraId="62FE3714" w14:textId="6F6EAFD4" w:rsidR="004D0BC2" w:rsidRPr="00A53F5C" w:rsidRDefault="004D0BC2" w:rsidP="00A53F5C">
            <w:pPr>
              <w:jc w:val="both"/>
              <w:rPr>
                <w:rFonts w:ascii="Arial" w:hAnsi="Arial" w:cs="Arial"/>
                <w:b w:val="0"/>
                <w:sz w:val="20"/>
                <w:szCs w:val="20"/>
                <w:lang w:val="es-MX"/>
              </w:rPr>
            </w:pPr>
            <w:r w:rsidRPr="00A53F5C">
              <w:rPr>
                <w:rFonts w:ascii="Arial" w:hAnsi="Arial" w:cs="Arial"/>
                <w:b w:val="0"/>
                <w:sz w:val="20"/>
                <w:szCs w:val="20"/>
                <w:lang w:val="es-MX"/>
              </w:rPr>
              <w:t>11</w:t>
            </w:r>
          </w:p>
        </w:tc>
        <w:tc>
          <w:tcPr>
            <w:tcW w:w="6538" w:type="dxa"/>
            <w:tcBorders>
              <w:top w:val="none" w:sz="0" w:space="0" w:color="auto"/>
              <w:bottom w:val="none" w:sz="0" w:space="0" w:color="auto"/>
            </w:tcBorders>
          </w:tcPr>
          <w:p w14:paraId="4D93F659" w14:textId="1B3CE837" w:rsidR="004D0BC2" w:rsidRPr="00A53F5C" w:rsidRDefault="004D0BC2"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Temperatura máxima del devanado del generador (</w:t>
            </w:r>
            <w:proofErr w:type="spellStart"/>
            <w:r w:rsidRPr="00A53F5C">
              <w:rPr>
                <w:rFonts w:ascii="Arial" w:hAnsi="Arial" w:cs="Arial"/>
                <w:sz w:val="20"/>
                <w:szCs w:val="20"/>
                <w:lang w:val="es-MX"/>
              </w:rPr>
              <w:t>Temp</w:t>
            </w:r>
            <w:proofErr w:type="spellEnd"/>
            <w:r w:rsidRPr="00A53F5C">
              <w:rPr>
                <w:rFonts w:ascii="Arial" w:hAnsi="Arial" w:cs="Arial"/>
                <w:sz w:val="20"/>
                <w:szCs w:val="20"/>
                <w:lang w:val="es-MX"/>
              </w:rPr>
              <w:t xml:space="preserve"> MDG).</w:t>
            </w:r>
          </w:p>
        </w:tc>
        <w:tc>
          <w:tcPr>
            <w:tcW w:w="1186" w:type="dxa"/>
            <w:tcBorders>
              <w:top w:val="none" w:sz="0" w:space="0" w:color="auto"/>
              <w:bottom w:val="none" w:sz="0" w:space="0" w:color="auto"/>
            </w:tcBorders>
          </w:tcPr>
          <w:p w14:paraId="405E8661" w14:textId="69970C3D" w:rsidR="004D0BC2" w:rsidRPr="00A53F5C" w:rsidRDefault="004D0BC2"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p>
        </w:tc>
      </w:tr>
      <w:tr w:rsidR="004D0BC2" w:rsidRPr="00A53F5C" w14:paraId="73334203" w14:textId="77777777" w:rsidTr="00182BCF">
        <w:trPr>
          <w:trHeight w:val="222"/>
          <w:jc w:val="center"/>
        </w:trPr>
        <w:tc>
          <w:tcPr>
            <w:cnfStyle w:val="001000000000" w:firstRow="0" w:lastRow="0" w:firstColumn="1" w:lastColumn="0" w:oddVBand="0" w:evenVBand="0" w:oddHBand="0" w:evenHBand="0" w:firstRowFirstColumn="0" w:firstRowLastColumn="0" w:lastRowFirstColumn="0" w:lastRowLastColumn="0"/>
            <w:tcW w:w="1181" w:type="dxa"/>
          </w:tcPr>
          <w:p w14:paraId="5E5BCD5F" w14:textId="045C57EC" w:rsidR="004D0BC2" w:rsidRPr="00A53F5C" w:rsidRDefault="004D0BC2" w:rsidP="00A53F5C">
            <w:pPr>
              <w:jc w:val="both"/>
              <w:rPr>
                <w:rFonts w:ascii="Arial" w:hAnsi="Arial" w:cs="Arial"/>
                <w:b w:val="0"/>
                <w:sz w:val="20"/>
                <w:szCs w:val="20"/>
                <w:lang w:val="es-MX"/>
              </w:rPr>
            </w:pPr>
            <w:r w:rsidRPr="00A53F5C">
              <w:rPr>
                <w:rFonts w:ascii="Arial" w:hAnsi="Arial" w:cs="Arial"/>
                <w:b w:val="0"/>
                <w:sz w:val="20"/>
                <w:szCs w:val="20"/>
                <w:lang w:val="es-MX"/>
              </w:rPr>
              <w:t>07</w:t>
            </w:r>
          </w:p>
        </w:tc>
        <w:tc>
          <w:tcPr>
            <w:tcW w:w="6538" w:type="dxa"/>
          </w:tcPr>
          <w:p w14:paraId="02E29640" w14:textId="01C1F659" w:rsidR="004D0BC2" w:rsidRPr="00A53F5C" w:rsidRDefault="004D0BC2" w:rsidP="00A53F5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Temperatura ambiente (</w:t>
            </w:r>
            <w:proofErr w:type="spellStart"/>
            <w:r w:rsidRPr="00A53F5C">
              <w:rPr>
                <w:rFonts w:ascii="Arial" w:hAnsi="Arial" w:cs="Arial"/>
                <w:sz w:val="20"/>
                <w:szCs w:val="20"/>
                <w:lang w:val="es-MX"/>
              </w:rPr>
              <w:t>Temp</w:t>
            </w:r>
            <w:proofErr w:type="spellEnd"/>
            <w:r w:rsidRPr="00A53F5C">
              <w:rPr>
                <w:rFonts w:ascii="Arial" w:hAnsi="Arial" w:cs="Arial"/>
                <w:sz w:val="20"/>
                <w:szCs w:val="20"/>
                <w:lang w:val="es-MX"/>
              </w:rPr>
              <w:t xml:space="preserve"> A). </w:t>
            </w:r>
          </w:p>
        </w:tc>
        <w:tc>
          <w:tcPr>
            <w:tcW w:w="1186" w:type="dxa"/>
          </w:tcPr>
          <w:p w14:paraId="49AAB578" w14:textId="62BD5D85" w:rsidR="004D0BC2" w:rsidRPr="00A53F5C" w:rsidRDefault="004D0BC2" w:rsidP="00A53F5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p>
        </w:tc>
      </w:tr>
      <w:tr w:rsidR="004D0BC2" w:rsidRPr="00A53F5C" w14:paraId="3E680DDA" w14:textId="77777777" w:rsidTr="00182BCF">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1181" w:type="dxa"/>
            <w:tcBorders>
              <w:top w:val="none" w:sz="0" w:space="0" w:color="auto"/>
              <w:bottom w:val="none" w:sz="0" w:space="0" w:color="auto"/>
            </w:tcBorders>
          </w:tcPr>
          <w:p w14:paraId="10786B6C" w14:textId="65A5AE9B" w:rsidR="004D0BC2" w:rsidRPr="00A53F5C" w:rsidRDefault="004D0BC2" w:rsidP="00A53F5C">
            <w:pPr>
              <w:jc w:val="both"/>
              <w:rPr>
                <w:rFonts w:ascii="Arial" w:hAnsi="Arial" w:cs="Arial"/>
                <w:b w:val="0"/>
                <w:sz w:val="20"/>
                <w:szCs w:val="20"/>
                <w:lang w:val="es-MX"/>
              </w:rPr>
            </w:pPr>
            <w:r w:rsidRPr="00A53F5C">
              <w:rPr>
                <w:rFonts w:ascii="Arial" w:hAnsi="Arial" w:cs="Arial"/>
                <w:b w:val="0"/>
                <w:sz w:val="20"/>
                <w:szCs w:val="20"/>
                <w:lang w:val="es-MX"/>
              </w:rPr>
              <w:t>31</w:t>
            </w:r>
          </w:p>
        </w:tc>
        <w:tc>
          <w:tcPr>
            <w:tcW w:w="6538" w:type="dxa"/>
            <w:tcBorders>
              <w:top w:val="none" w:sz="0" w:space="0" w:color="auto"/>
              <w:bottom w:val="none" w:sz="0" w:space="0" w:color="auto"/>
            </w:tcBorders>
          </w:tcPr>
          <w:p w14:paraId="76BDCB4C" w14:textId="212E5CCB" w:rsidR="004D0BC2" w:rsidRPr="00A53F5C" w:rsidRDefault="004D0BC2"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Velocidad del viento (Velocidad V).</w:t>
            </w:r>
          </w:p>
        </w:tc>
        <w:tc>
          <w:tcPr>
            <w:tcW w:w="1186" w:type="dxa"/>
            <w:tcBorders>
              <w:top w:val="none" w:sz="0" w:space="0" w:color="auto"/>
              <w:bottom w:val="none" w:sz="0" w:space="0" w:color="auto"/>
            </w:tcBorders>
          </w:tcPr>
          <w:p w14:paraId="6A2D243C" w14:textId="15B99D99" w:rsidR="004D0BC2" w:rsidRPr="00A53F5C" w:rsidRDefault="004D0BC2"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p>
        </w:tc>
      </w:tr>
      <w:tr w:rsidR="004D0BC2" w:rsidRPr="00A53F5C" w14:paraId="3DB58E51" w14:textId="77777777" w:rsidTr="00182BCF">
        <w:trPr>
          <w:trHeight w:val="222"/>
          <w:jc w:val="center"/>
        </w:trPr>
        <w:tc>
          <w:tcPr>
            <w:cnfStyle w:val="001000000000" w:firstRow="0" w:lastRow="0" w:firstColumn="1" w:lastColumn="0" w:oddVBand="0" w:evenVBand="0" w:oddHBand="0" w:evenHBand="0" w:firstRowFirstColumn="0" w:firstRowLastColumn="0" w:lastRowFirstColumn="0" w:lastRowLastColumn="0"/>
            <w:tcW w:w="1181" w:type="dxa"/>
          </w:tcPr>
          <w:p w14:paraId="38E8314C" w14:textId="20286127" w:rsidR="004D0BC2" w:rsidRPr="00A53F5C" w:rsidRDefault="004D0BC2" w:rsidP="00A53F5C">
            <w:pPr>
              <w:jc w:val="both"/>
              <w:rPr>
                <w:rFonts w:ascii="Arial" w:hAnsi="Arial" w:cs="Arial"/>
                <w:b w:val="0"/>
                <w:sz w:val="20"/>
                <w:szCs w:val="20"/>
                <w:lang w:val="es-MX"/>
              </w:rPr>
            </w:pPr>
            <w:r w:rsidRPr="00A53F5C">
              <w:rPr>
                <w:rFonts w:ascii="Arial" w:hAnsi="Arial" w:cs="Arial"/>
                <w:b w:val="0"/>
                <w:sz w:val="20"/>
                <w:szCs w:val="20"/>
                <w:lang w:val="es-MX"/>
              </w:rPr>
              <w:t>06</w:t>
            </w:r>
          </w:p>
        </w:tc>
        <w:tc>
          <w:tcPr>
            <w:tcW w:w="6538" w:type="dxa"/>
          </w:tcPr>
          <w:p w14:paraId="3EB806ED" w14:textId="49104A44" w:rsidR="004D0BC2" w:rsidRPr="00A53F5C" w:rsidRDefault="004D0BC2" w:rsidP="00A53F5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Temperatura aceite multiplicadora (</w:t>
            </w:r>
            <w:proofErr w:type="spellStart"/>
            <w:r w:rsidRPr="00A53F5C">
              <w:rPr>
                <w:rFonts w:ascii="Arial" w:hAnsi="Arial" w:cs="Arial"/>
                <w:sz w:val="20"/>
                <w:szCs w:val="20"/>
                <w:lang w:val="es-MX"/>
              </w:rPr>
              <w:t>Temp</w:t>
            </w:r>
            <w:proofErr w:type="spellEnd"/>
            <w:r w:rsidRPr="00A53F5C">
              <w:rPr>
                <w:rFonts w:ascii="Arial" w:hAnsi="Arial" w:cs="Arial"/>
                <w:sz w:val="20"/>
                <w:szCs w:val="20"/>
                <w:lang w:val="es-MX"/>
              </w:rPr>
              <w:t xml:space="preserve"> AM).</w:t>
            </w:r>
          </w:p>
        </w:tc>
        <w:tc>
          <w:tcPr>
            <w:tcW w:w="1186" w:type="dxa"/>
          </w:tcPr>
          <w:p w14:paraId="34EE9587" w14:textId="0CDFA7BD" w:rsidR="004D0BC2" w:rsidRPr="00A53F5C" w:rsidRDefault="004D0BC2" w:rsidP="00A53F5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p>
        </w:tc>
      </w:tr>
      <w:tr w:rsidR="004D0BC2" w:rsidRPr="00A53F5C" w14:paraId="2CCD9825" w14:textId="77777777" w:rsidTr="00182BCF">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1181" w:type="dxa"/>
            <w:tcBorders>
              <w:top w:val="none" w:sz="0" w:space="0" w:color="auto"/>
              <w:bottom w:val="none" w:sz="0" w:space="0" w:color="auto"/>
            </w:tcBorders>
          </w:tcPr>
          <w:p w14:paraId="7921913D" w14:textId="4823DDC6" w:rsidR="004D0BC2" w:rsidRPr="00A53F5C" w:rsidRDefault="004D0BC2" w:rsidP="00A53F5C">
            <w:pPr>
              <w:jc w:val="both"/>
              <w:rPr>
                <w:rFonts w:ascii="Arial" w:hAnsi="Arial" w:cs="Arial"/>
                <w:b w:val="0"/>
                <w:sz w:val="20"/>
                <w:szCs w:val="20"/>
                <w:lang w:val="es-MX"/>
              </w:rPr>
            </w:pPr>
            <w:r w:rsidRPr="00A53F5C">
              <w:rPr>
                <w:rFonts w:ascii="Arial" w:hAnsi="Arial" w:cs="Arial"/>
                <w:b w:val="0"/>
                <w:sz w:val="20"/>
                <w:szCs w:val="20"/>
                <w:lang w:val="es-MX"/>
              </w:rPr>
              <w:t>05</w:t>
            </w:r>
          </w:p>
        </w:tc>
        <w:tc>
          <w:tcPr>
            <w:tcW w:w="6538" w:type="dxa"/>
            <w:tcBorders>
              <w:top w:val="none" w:sz="0" w:space="0" w:color="auto"/>
              <w:bottom w:val="none" w:sz="0" w:space="0" w:color="auto"/>
            </w:tcBorders>
          </w:tcPr>
          <w:p w14:paraId="17CDCCDF" w14:textId="38C718D4" w:rsidR="004D0BC2" w:rsidRPr="00A53F5C" w:rsidRDefault="004D0BC2"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Temperatura cojinete multiplicadora (</w:t>
            </w:r>
            <w:proofErr w:type="spellStart"/>
            <w:r w:rsidRPr="00A53F5C">
              <w:rPr>
                <w:rFonts w:ascii="Arial" w:hAnsi="Arial" w:cs="Arial"/>
                <w:sz w:val="20"/>
                <w:szCs w:val="20"/>
                <w:lang w:val="es-MX"/>
              </w:rPr>
              <w:t>Temp</w:t>
            </w:r>
            <w:proofErr w:type="spellEnd"/>
            <w:r w:rsidRPr="00A53F5C">
              <w:rPr>
                <w:rFonts w:ascii="Arial" w:hAnsi="Arial" w:cs="Arial"/>
                <w:sz w:val="20"/>
                <w:szCs w:val="20"/>
                <w:lang w:val="es-MX"/>
              </w:rPr>
              <w:t xml:space="preserve"> CM).</w:t>
            </w:r>
          </w:p>
        </w:tc>
        <w:tc>
          <w:tcPr>
            <w:tcW w:w="1186" w:type="dxa"/>
            <w:tcBorders>
              <w:top w:val="none" w:sz="0" w:space="0" w:color="auto"/>
              <w:bottom w:val="none" w:sz="0" w:space="0" w:color="auto"/>
            </w:tcBorders>
          </w:tcPr>
          <w:p w14:paraId="4D39364A" w14:textId="7B32B720" w:rsidR="004D0BC2" w:rsidRPr="00A53F5C" w:rsidRDefault="004D0BC2"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MX"/>
              </w:rPr>
            </w:pPr>
          </w:p>
        </w:tc>
      </w:tr>
      <w:tr w:rsidR="004D0BC2" w:rsidRPr="00A53F5C" w14:paraId="30C0B8F8" w14:textId="77777777" w:rsidTr="00182BCF">
        <w:trPr>
          <w:trHeight w:val="196"/>
          <w:jc w:val="center"/>
        </w:trPr>
        <w:tc>
          <w:tcPr>
            <w:cnfStyle w:val="001000000000" w:firstRow="0" w:lastRow="0" w:firstColumn="1" w:lastColumn="0" w:oddVBand="0" w:evenVBand="0" w:oddHBand="0" w:evenHBand="0" w:firstRowFirstColumn="0" w:firstRowLastColumn="0" w:lastRowFirstColumn="0" w:lastRowLastColumn="0"/>
            <w:tcW w:w="1181" w:type="dxa"/>
          </w:tcPr>
          <w:p w14:paraId="66527CAF" w14:textId="22FFCF25" w:rsidR="004D0BC2" w:rsidRPr="00A53F5C" w:rsidRDefault="004D0BC2" w:rsidP="00A53F5C">
            <w:pPr>
              <w:jc w:val="both"/>
              <w:rPr>
                <w:rFonts w:ascii="Arial" w:hAnsi="Arial" w:cs="Arial"/>
                <w:b w:val="0"/>
                <w:sz w:val="20"/>
                <w:szCs w:val="20"/>
                <w:lang w:val="es-MX"/>
              </w:rPr>
            </w:pPr>
            <w:r w:rsidRPr="00A53F5C">
              <w:rPr>
                <w:rFonts w:ascii="Arial" w:hAnsi="Arial" w:cs="Arial"/>
                <w:b w:val="0"/>
                <w:sz w:val="20"/>
                <w:szCs w:val="20"/>
                <w:lang w:val="es-MX"/>
              </w:rPr>
              <w:t>17</w:t>
            </w:r>
          </w:p>
        </w:tc>
        <w:tc>
          <w:tcPr>
            <w:tcW w:w="6538" w:type="dxa"/>
          </w:tcPr>
          <w:p w14:paraId="05863D17" w14:textId="50EFFE80" w:rsidR="004D0BC2" w:rsidRPr="00A53F5C" w:rsidRDefault="004D0BC2" w:rsidP="00A53F5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r w:rsidRPr="00A53F5C">
              <w:rPr>
                <w:rFonts w:ascii="Arial" w:hAnsi="Arial" w:cs="Arial"/>
                <w:sz w:val="20"/>
                <w:szCs w:val="20"/>
                <w:lang w:val="es-MX"/>
              </w:rPr>
              <w:t>Presión del grupo hidráulico (Presión GH).</w:t>
            </w:r>
          </w:p>
        </w:tc>
        <w:tc>
          <w:tcPr>
            <w:tcW w:w="1186" w:type="dxa"/>
          </w:tcPr>
          <w:p w14:paraId="09E243F8" w14:textId="63A8530A" w:rsidR="004D0BC2" w:rsidRPr="00A53F5C" w:rsidRDefault="004D0BC2" w:rsidP="00A53F5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MX"/>
              </w:rPr>
            </w:pPr>
          </w:p>
        </w:tc>
      </w:tr>
      <w:tr w:rsidR="004D0BC2" w:rsidRPr="00A53F5C" w14:paraId="600041CF" w14:textId="77777777" w:rsidTr="00182BCF">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1181" w:type="dxa"/>
            <w:tcBorders>
              <w:top w:val="none" w:sz="0" w:space="0" w:color="auto"/>
              <w:bottom w:val="none" w:sz="0" w:space="0" w:color="auto"/>
            </w:tcBorders>
          </w:tcPr>
          <w:p w14:paraId="6C84C05B" w14:textId="4ABA8C97" w:rsidR="004D0BC2" w:rsidRPr="00A53F5C" w:rsidRDefault="004D0BC2" w:rsidP="00A53F5C">
            <w:pPr>
              <w:jc w:val="both"/>
              <w:rPr>
                <w:rFonts w:ascii="Arial" w:hAnsi="Arial" w:cs="Arial"/>
                <w:b w:val="0"/>
                <w:sz w:val="20"/>
                <w:szCs w:val="20"/>
              </w:rPr>
            </w:pPr>
            <w:r w:rsidRPr="00A53F5C">
              <w:rPr>
                <w:rFonts w:ascii="Arial" w:hAnsi="Arial" w:cs="Arial"/>
                <w:b w:val="0"/>
                <w:sz w:val="20"/>
                <w:szCs w:val="20"/>
              </w:rPr>
              <w:t>08</w:t>
            </w:r>
          </w:p>
        </w:tc>
        <w:tc>
          <w:tcPr>
            <w:tcW w:w="6538" w:type="dxa"/>
            <w:tcBorders>
              <w:top w:val="none" w:sz="0" w:space="0" w:color="auto"/>
              <w:bottom w:val="none" w:sz="0" w:space="0" w:color="auto"/>
            </w:tcBorders>
          </w:tcPr>
          <w:p w14:paraId="3BD46117" w14:textId="732659AE" w:rsidR="004D0BC2" w:rsidRPr="00A53F5C" w:rsidRDefault="004D0BC2"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53F5C">
              <w:rPr>
                <w:rFonts w:ascii="Arial" w:hAnsi="Arial" w:cs="Arial"/>
                <w:sz w:val="20"/>
                <w:szCs w:val="20"/>
              </w:rPr>
              <w:t>Temperatura aceite del grupo hidráulico (</w:t>
            </w:r>
            <w:proofErr w:type="spellStart"/>
            <w:r w:rsidRPr="00A53F5C">
              <w:rPr>
                <w:rFonts w:ascii="Arial" w:hAnsi="Arial" w:cs="Arial"/>
                <w:sz w:val="20"/>
                <w:szCs w:val="20"/>
              </w:rPr>
              <w:t>Temp</w:t>
            </w:r>
            <w:proofErr w:type="spellEnd"/>
            <w:r w:rsidRPr="00A53F5C">
              <w:rPr>
                <w:rFonts w:ascii="Arial" w:hAnsi="Arial" w:cs="Arial"/>
                <w:sz w:val="20"/>
                <w:szCs w:val="20"/>
              </w:rPr>
              <w:t xml:space="preserve"> AGH).</w:t>
            </w:r>
          </w:p>
        </w:tc>
        <w:tc>
          <w:tcPr>
            <w:tcW w:w="1186" w:type="dxa"/>
            <w:tcBorders>
              <w:top w:val="none" w:sz="0" w:space="0" w:color="auto"/>
              <w:bottom w:val="none" w:sz="0" w:space="0" w:color="auto"/>
            </w:tcBorders>
          </w:tcPr>
          <w:p w14:paraId="5D9D76E9" w14:textId="4B868FC2" w:rsidR="004D0BC2" w:rsidRPr="00A53F5C" w:rsidRDefault="004D0BC2"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D0BC2" w:rsidRPr="00A53F5C" w14:paraId="3BE2E2A4" w14:textId="77777777" w:rsidTr="00182BCF">
        <w:trPr>
          <w:trHeight w:val="145"/>
          <w:jc w:val="center"/>
        </w:trPr>
        <w:tc>
          <w:tcPr>
            <w:cnfStyle w:val="001000000000" w:firstRow="0" w:lastRow="0" w:firstColumn="1" w:lastColumn="0" w:oddVBand="0" w:evenVBand="0" w:oddHBand="0" w:evenHBand="0" w:firstRowFirstColumn="0" w:firstRowLastColumn="0" w:lastRowFirstColumn="0" w:lastRowLastColumn="0"/>
            <w:tcW w:w="1181" w:type="dxa"/>
          </w:tcPr>
          <w:p w14:paraId="04E9882E" w14:textId="71B06800" w:rsidR="004D0BC2" w:rsidRPr="00A53F5C" w:rsidRDefault="004D0BC2" w:rsidP="00A53F5C">
            <w:pPr>
              <w:jc w:val="both"/>
              <w:rPr>
                <w:rFonts w:ascii="Arial" w:hAnsi="Arial" w:cs="Arial"/>
                <w:b w:val="0"/>
                <w:sz w:val="20"/>
                <w:szCs w:val="20"/>
              </w:rPr>
            </w:pPr>
            <w:r w:rsidRPr="00A53F5C">
              <w:rPr>
                <w:rFonts w:ascii="Arial" w:hAnsi="Arial" w:cs="Arial"/>
                <w:b w:val="0"/>
                <w:sz w:val="20"/>
                <w:szCs w:val="20"/>
              </w:rPr>
              <w:t>14</w:t>
            </w:r>
          </w:p>
        </w:tc>
        <w:tc>
          <w:tcPr>
            <w:tcW w:w="6538" w:type="dxa"/>
          </w:tcPr>
          <w:p w14:paraId="0E1A085B" w14:textId="76A22A65" w:rsidR="004D0BC2" w:rsidRPr="00A53F5C" w:rsidRDefault="004D0BC2" w:rsidP="00A53F5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53F5C">
              <w:rPr>
                <w:rFonts w:ascii="Arial" w:hAnsi="Arial" w:cs="Arial"/>
                <w:sz w:val="20"/>
                <w:szCs w:val="20"/>
              </w:rPr>
              <w:t xml:space="preserve">Temperatura del embarrado del generador </w:t>
            </w:r>
            <w:proofErr w:type="spellStart"/>
            <w:r w:rsidRPr="00A53F5C">
              <w:rPr>
                <w:rFonts w:ascii="Arial" w:hAnsi="Arial" w:cs="Arial"/>
                <w:sz w:val="20"/>
                <w:szCs w:val="20"/>
              </w:rPr>
              <w:t>Temp</w:t>
            </w:r>
            <w:proofErr w:type="spellEnd"/>
            <w:r w:rsidRPr="00A53F5C">
              <w:rPr>
                <w:rFonts w:ascii="Arial" w:hAnsi="Arial" w:cs="Arial"/>
                <w:sz w:val="20"/>
                <w:szCs w:val="20"/>
              </w:rPr>
              <w:t xml:space="preserve"> </w:t>
            </w:r>
            <w:proofErr w:type="spellStart"/>
            <w:r w:rsidRPr="00A53F5C">
              <w:rPr>
                <w:rFonts w:ascii="Arial" w:hAnsi="Arial" w:cs="Arial"/>
                <w:sz w:val="20"/>
                <w:szCs w:val="20"/>
              </w:rPr>
              <w:t>emb</w:t>
            </w:r>
            <w:proofErr w:type="spellEnd"/>
            <w:r w:rsidRPr="00A53F5C">
              <w:rPr>
                <w:rFonts w:ascii="Arial" w:hAnsi="Arial" w:cs="Arial"/>
                <w:sz w:val="20"/>
                <w:szCs w:val="20"/>
              </w:rPr>
              <w:t xml:space="preserve"> G.</w:t>
            </w:r>
          </w:p>
        </w:tc>
        <w:tc>
          <w:tcPr>
            <w:tcW w:w="1186" w:type="dxa"/>
          </w:tcPr>
          <w:p w14:paraId="17BF5504" w14:textId="0445D940" w:rsidR="004D0BC2" w:rsidRPr="00A53F5C" w:rsidRDefault="004D0BC2" w:rsidP="00A53F5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D0BC2" w:rsidRPr="00A53F5C" w14:paraId="7CCB3AA6" w14:textId="77777777" w:rsidTr="00182BCF">
        <w:trPr>
          <w:cnfStyle w:val="000000100000" w:firstRow="0" w:lastRow="0" w:firstColumn="0" w:lastColumn="0" w:oddVBand="0" w:evenVBand="0" w:oddHBand="1" w:evenHBand="0" w:firstRowFirstColumn="0" w:firstRowLastColumn="0" w:lastRowFirstColumn="0" w:lastRowLastColumn="0"/>
          <w:trHeight w:val="191"/>
          <w:jc w:val="center"/>
        </w:trPr>
        <w:tc>
          <w:tcPr>
            <w:cnfStyle w:val="001000000000" w:firstRow="0" w:lastRow="0" w:firstColumn="1" w:lastColumn="0" w:oddVBand="0" w:evenVBand="0" w:oddHBand="0" w:evenHBand="0" w:firstRowFirstColumn="0" w:firstRowLastColumn="0" w:lastRowFirstColumn="0" w:lastRowLastColumn="0"/>
            <w:tcW w:w="1181" w:type="dxa"/>
            <w:tcBorders>
              <w:top w:val="none" w:sz="0" w:space="0" w:color="auto"/>
              <w:bottom w:val="none" w:sz="0" w:space="0" w:color="auto"/>
            </w:tcBorders>
          </w:tcPr>
          <w:p w14:paraId="0A1D791C" w14:textId="1792BE77" w:rsidR="004D0BC2" w:rsidRPr="00A53F5C" w:rsidRDefault="004D0BC2" w:rsidP="00A53F5C">
            <w:pPr>
              <w:jc w:val="both"/>
              <w:rPr>
                <w:rFonts w:ascii="Arial" w:hAnsi="Arial" w:cs="Arial"/>
                <w:b w:val="0"/>
                <w:sz w:val="20"/>
                <w:szCs w:val="20"/>
              </w:rPr>
            </w:pPr>
            <w:r w:rsidRPr="00A53F5C">
              <w:rPr>
                <w:rFonts w:ascii="Arial" w:hAnsi="Arial" w:cs="Arial"/>
                <w:b w:val="0"/>
                <w:sz w:val="20"/>
                <w:szCs w:val="20"/>
              </w:rPr>
              <w:t>01</w:t>
            </w:r>
          </w:p>
        </w:tc>
        <w:tc>
          <w:tcPr>
            <w:tcW w:w="6538" w:type="dxa"/>
            <w:tcBorders>
              <w:top w:val="none" w:sz="0" w:space="0" w:color="auto"/>
              <w:bottom w:val="none" w:sz="0" w:space="0" w:color="auto"/>
            </w:tcBorders>
          </w:tcPr>
          <w:p w14:paraId="27BBDE3F" w14:textId="155BF634" w:rsidR="004D0BC2" w:rsidRPr="00A53F5C" w:rsidRDefault="000D513F"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53F5C">
              <w:rPr>
                <w:rFonts w:ascii="Arial" w:hAnsi="Arial" w:cs="Arial"/>
                <w:sz w:val="20"/>
                <w:szCs w:val="20"/>
              </w:rPr>
              <w:t>Á</w:t>
            </w:r>
            <w:r w:rsidR="004D0BC2" w:rsidRPr="00A53F5C">
              <w:rPr>
                <w:rFonts w:ascii="Arial" w:hAnsi="Arial" w:cs="Arial"/>
                <w:sz w:val="20"/>
                <w:szCs w:val="20"/>
              </w:rPr>
              <w:t>ngulo de las palas (</w:t>
            </w:r>
            <w:proofErr w:type="spellStart"/>
            <w:r w:rsidR="004D0BC2" w:rsidRPr="00A53F5C">
              <w:rPr>
                <w:rFonts w:ascii="Arial" w:hAnsi="Arial" w:cs="Arial"/>
                <w:sz w:val="20"/>
                <w:szCs w:val="20"/>
              </w:rPr>
              <w:t>Cos</w:t>
            </w:r>
            <w:proofErr w:type="spellEnd"/>
            <w:r w:rsidR="004D0BC2" w:rsidRPr="00A53F5C">
              <w:rPr>
                <w:rFonts w:ascii="Arial" w:hAnsi="Arial" w:cs="Arial"/>
                <w:sz w:val="20"/>
                <w:szCs w:val="20"/>
              </w:rPr>
              <w:t xml:space="preserve"> fi).</w:t>
            </w:r>
          </w:p>
        </w:tc>
        <w:tc>
          <w:tcPr>
            <w:tcW w:w="1186" w:type="dxa"/>
            <w:tcBorders>
              <w:top w:val="none" w:sz="0" w:space="0" w:color="auto"/>
              <w:bottom w:val="none" w:sz="0" w:space="0" w:color="auto"/>
            </w:tcBorders>
          </w:tcPr>
          <w:p w14:paraId="6D49DDC4" w14:textId="06AC2294" w:rsidR="004D0BC2" w:rsidRPr="00A53F5C" w:rsidRDefault="004D0BC2"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D0BC2" w:rsidRPr="00A53F5C" w14:paraId="6332B006" w14:textId="77777777" w:rsidTr="00182BCF">
        <w:trPr>
          <w:trHeight w:val="222"/>
          <w:jc w:val="center"/>
        </w:trPr>
        <w:tc>
          <w:tcPr>
            <w:cnfStyle w:val="001000000000" w:firstRow="0" w:lastRow="0" w:firstColumn="1" w:lastColumn="0" w:oddVBand="0" w:evenVBand="0" w:oddHBand="0" w:evenHBand="0" w:firstRowFirstColumn="0" w:firstRowLastColumn="0" w:lastRowFirstColumn="0" w:lastRowLastColumn="0"/>
            <w:tcW w:w="1181" w:type="dxa"/>
          </w:tcPr>
          <w:p w14:paraId="1B95DBCE" w14:textId="73A19572" w:rsidR="004D0BC2" w:rsidRPr="00A53F5C" w:rsidRDefault="004D0BC2" w:rsidP="00A53F5C">
            <w:pPr>
              <w:jc w:val="both"/>
              <w:rPr>
                <w:rFonts w:ascii="Arial" w:hAnsi="Arial" w:cs="Arial"/>
                <w:b w:val="0"/>
                <w:sz w:val="20"/>
                <w:szCs w:val="20"/>
              </w:rPr>
            </w:pPr>
            <w:r w:rsidRPr="00A53F5C">
              <w:rPr>
                <w:rFonts w:ascii="Arial" w:hAnsi="Arial" w:cs="Arial"/>
                <w:b w:val="0"/>
                <w:sz w:val="20"/>
                <w:szCs w:val="20"/>
              </w:rPr>
              <w:t>04</w:t>
            </w:r>
          </w:p>
        </w:tc>
        <w:tc>
          <w:tcPr>
            <w:tcW w:w="6538" w:type="dxa"/>
          </w:tcPr>
          <w:p w14:paraId="5F1E3E15" w14:textId="183C5C98" w:rsidR="004D0BC2" w:rsidRPr="00A53F5C" w:rsidRDefault="004D0BC2" w:rsidP="00A53F5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53F5C">
              <w:rPr>
                <w:rFonts w:ascii="Arial" w:hAnsi="Arial" w:cs="Arial"/>
                <w:sz w:val="20"/>
                <w:szCs w:val="20"/>
              </w:rPr>
              <w:t>Temperatura en el interior de la góndola (</w:t>
            </w:r>
            <w:proofErr w:type="spellStart"/>
            <w:r w:rsidRPr="00A53F5C">
              <w:rPr>
                <w:rFonts w:ascii="Arial" w:hAnsi="Arial" w:cs="Arial"/>
                <w:sz w:val="20"/>
                <w:szCs w:val="20"/>
              </w:rPr>
              <w:t>Temp</w:t>
            </w:r>
            <w:proofErr w:type="spellEnd"/>
            <w:r w:rsidRPr="00A53F5C">
              <w:rPr>
                <w:rFonts w:ascii="Arial" w:hAnsi="Arial" w:cs="Arial"/>
                <w:sz w:val="20"/>
                <w:szCs w:val="20"/>
              </w:rPr>
              <w:t xml:space="preserve"> </w:t>
            </w:r>
            <w:proofErr w:type="spellStart"/>
            <w:r w:rsidRPr="00A53F5C">
              <w:rPr>
                <w:rFonts w:ascii="Arial" w:hAnsi="Arial" w:cs="Arial"/>
                <w:sz w:val="20"/>
                <w:szCs w:val="20"/>
              </w:rPr>
              <w:t>Gónd</w:t>
            </w:r>
            <w:proofErr w:type="spellEnd"/>
            <w:r w:rsidRPr="00A53F5C">
              <w:rPr>
                <w:rFonts w:ascii="Arial" w:hAnsi="Arial" w:cs="Arial"/>
                <w:sz w:val="20"/>
                <w:szCs w:val="20"/>
              </w:rPr>
              <w:t>).</w:t>
            </w:r>
          </w:p>
        </w:tc>
        <w:tc>
          <w:tcPr>
            <w:tcW w:w="1186" w:type="dxa"/>
          </w:tcPr>
          <w:p w14:paraId="26409A13" w14:textId="14B72F55" w:rsidR="004D0BC2" w:rsidRPr="00A53F5C" w:rsidRDefault="004D0BC2" w:rsidP="00A53F5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D0BC2" w:rsidRPr="00A53F5C" w14:paraId="7C41EA1A" w14:textId="77777777" w:rsidTr="00182BCF">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1181" w:type="dxa"/>
            <w:tcBorders>
              <w:top w:val="none" w:sz="0" w:space="0" w:color="auto"/>
              <w:bottom w:val="none" w:sz="0" w:space="0" w:color="auto"/>
            </w:tcBorders>
          </w:tcPr>
          <w:p w14:paraId="2A97BEB5" w14:textId="18EF3BCA" w:rsidR="004D0BC2" w:rsidRPr="00A53F5C" w:rsidRDefault="004D0BC2" w:rsidP="00A53F5C">
            <w:pPr>
              <w:jc w:val="both"/>
              <w:rPr>
                <w:rFonts w:ascii="Arial" w:hAnsi="Arial" w:cs="Arial"/>
                <w:b w:val="0"/>
                <w:sz w:val="20"/>
                <w:szCs w:val="20"/>
              </w:rPr>
            </w:pPr>
            <w:r w:rsidRPr="00A53F5C">
              <w:rPr>
                <w:rFonts w:ascii="Arial" w:hAnsi="Arial" w:cs="Arial"/>
                <w:b w:val="0"/>
                <w:sz w:val="20"/>
                <w:szCs w:val="20"/>
              </w:rPr>
              <w:t>15</w:t>
            </w:r>
          </w:p>
        </w:tc>
        <w:tc>
          <w:tcPr>
            <w:tcW w:w="6538" w:type="dxa"/>
            <w:tcBorders>
              <w:top w:val="none" w:sz="0" w:space="0" w:color="auto"/>
              <w:bottom w:val="none" w:sz="0" w:space="0" w:color="auto"/>
            </w:tcBorders>
          </w:tcPr>
          <w:p w14:paraId="1A7BE825" w14:textId="5EB8E7D1" w:rsidR="004D0BC2" w:rsidRPr="00A53F5C" w:rsidRDefault="004D0BC2"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53F5C">
              <w:rPr>
                <w:rFonts w:ascii="Arial" w:hAnsi="Arial" w:cs="Arial"/>
                <w:sz w:val="20"/>
                <w:szCs w:val="20"/>
              </w:rPr>
              <w:t>Temperatura del R1 (</w:t>
            </w:r>
            <w:proofErr w:type="spellStart"/>
            <w:r w:rsidRPr="00A53F5C">
              <w:rPr>
                <w:rFonts w:ascii="Arial" w:hAnsi="Arial" w:cs="Arial"/>
                <w:sz w:val="20"/>
                <w:szCs w:val="20"/>
              </w:rPr>
              <w:t>Temp</w:t>
            </w:r>
            <w:proofErr w:type="spellEnd"/>
            <w:r w:rsidRPr="00A53F5C">
              <w:rPr>
                <w:rFonts w:ascii="Arial" w:hAnsi="Arial" w:cs="Arial"/>
                <w:sz w:val="20"/>
                <w:szCs w:val="20"/>
              </w:rPr>
              <w:t xml:space="preserve"> R1).</w:t>
            </w:r>
          </w:p>
        </w:tc>
        <w:tc>
          <w:tcPr>
            <w:tcW w:w="1186" w:type="dxa"/>
            <w:tcBorders>
              <w:top w:val="none" w:sz="0" w:space="0" w:color="auto"/>
              <w:bottom w:val="none" w:sz="0" w:space="0" w:color="auto"/>
            </w:tcBorders>
          </w:tcPr>
          <w:p w14:paraId="1E85845F" w14:textId="529F7FC2" w:rsidR="004D0BC2" w:rsidRPr="00A53F5C" w:rsidRDefault="004D0BC2"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7357E8" w:rsidRPr="00A53F5C" w14:paraId="6E4EFCEC" w14:textId="77777777" w:rsidTr="00182BCF">
        <w:trPr>
          <w:trHeight w:val="222"/>
          <w:jc w:val="center"/>
        </w:trPr>
        <w:tc>
          <w:tcPr>
            <w:cnfStyle w:val="001000000000" w:firstRow="0" w:lastRow="0" w:firstColumn="1" w:lastColumn="0" w:oddVBand="0" w:evenVBand="0" w:oddHBand="0" w:evenHBand="0" w:firstRowFirstColumn="0" w:firstRowLastColumn="0" w:lastRowFirstColumn="0" w:lastRowLastColumn="0"/>
            <w:tcW w:w="1181" w:type="dxa"/>
          </w:tcPr>
          <w:p w14:paraId="5DE3E5AE" w14:textId="3964A7B3" w:rsidR="007357E8" w:rsidRPr="00A53F5C" w:rsidRDefault="007357E8" w:rsidP="00A53F5C">
            <w:pPr>
              <w:jc w:val="both"/>
              <w:rPr>
                <w:rFonts w:ascii="Arial" w:hAnsi="Arial" w:cs="Arial"/>
                <w:sz w:val="20"/>
                <w:szCs w:val="20"/>
              </w:rPr>
            </w:pPr>
            <w:r w:rsidRPr="00A53F5C">
              <w:rPr>
                <w:rFonts w:ascii="Arial" w:hAnsi="Arial" w:cs="Arial"/>
                <w:b w:val="0"/>
                <w:sz w:val="20"/>
                <w:szCs w:val="20"/>
              </w:rPr>
              <w:t>16</w:t>
            </w:r>
          </w:p>
        </w:tc>
        <w:tc>
          <w:tcPr>
            <w:tcW w:w="6538" w:type="dxa"/>
          </w:tcPr>
          <w:p w14:paraId="0AEF1C1B" w14:textId="6582547E" w:rsidR="007357E8" w:rsidRPr="00A53F5C" w:rsidRDefault="007357E8" w:rsidP="00A53F5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53F5C">
              <w:rPr>
                <w:rFonts w:ascii="Arial" w:hAnsi="Arial" w:cs="Arial"/>
                <w:sz w:val="20"/>
                <w:szCs w:val="20"/>
              </w:rPr>
              <w:t>Temperatura R2 (</w:t>
            </w:r>
            <w:proofErr w:type="spellStart"/>
            <w:r w:rsidRPr="00A53F5C">
              <w:rPr>
                <w:rFonts w:ascii="Arial" w:hAnsi="Arial" w:cs="Arial"/>
                <w:sz w:val="20"/>
                <w:szCs w:val="20"/>
              </w:rPr>
              <w:t>Temp</w:t>
            </w:r>
            <w:proofErr w:type="spellEnd"/>
            <w:r w:rsidRPr="00A53F5C">
              <w:rPr>
                <w:rFonts w:ascii="Arial" w:hAnsi="Arial" w:cs="Arial"/>
                <w:sz w:val="20"/>
                <w:szCs w:val="20"/>
              </w:rPr>
              <w:t xml:space="preserve"> R2).</w:t>
            </w:r>
          </w:p>
        </w:tc>
        <w:tc>
          <w:tcPr>
            <w:tcW w:w="1186" w:type="dxa"/>
          </w:tcPr>
          <w:p w14:paraId="1215EDC3" w14:textId="77777777" w:rsidR="007357E8" w:rsidRPr="00A53F5C" w:rsidRDefault="007357E8" w:rsidP="00A53F5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7357E8" w:rsidRPr="00A53F5C" w14:paraId="31FD8A9E" w14:textId="77777777" w:rsidTr="00182BCF">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1181" w:type="dxa"/>
            <w:tcBorders>
              <w:top w:val="none" w:sz="0" w:space="0" w:color="auto"/>
              <w:bottom w:val="single" w:sz="18" w:space="0" w:color="auto"/>
            </w:tcBorders>
          </w:tcPr>
          <w:p w14:paraId="01928157" w14:textId="66BB9E39" w:rsidR="007357E8" w:rsidRPr="00A53F5C" w:rsidRDefault="007357E8" w:rsidP="00A53F5C">
            <w:pPr>
              <w:jc w:val="both"/>
              <w:rPr>
                <w:rFonts w:ascii="Arial" w:hAnsi="Arial" w:cs="Arial"/>
                <w:sz w:val="20"/>
                <w:szCs w:val="20"/>
              </w:rPr>
            </w:pPr>
            <w:r w:rsidRPr="00A53F5C">
              <w:rPr>
                <w:rFonts w:ascii="Arial" w:hAnsi="Arial" w:cs="Arial"/>
                <w:b w:val="0"/>
                <w:sz w:val="20"/>
                <w:szCs w:val="20"/>
              </w:rPr>
              <w:t>12</w:t>
            </w:r>
          </w:p>
        </w:tc>
        <w:tc>
          <w:tcPr>
            <w:tcW w:w="6538" w:type="dxa"/>
            <w:tcBorders>
              <w:top w:val="none" w:sz="0" w:space="0" w:color="auto"/>
              <w:bottom w:val="single" w:sz="18" w:space="0" w:color="auto"/>
            </w:tcBorders>
          </w:tcPr>
          <w:p w14:paraId="6C7892BC" w14:textId="46B1CDD8" w:rsidR="007357E8" w:rsidRPr="00A53F5C" w:rsidRDefault="007357E8"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53F5C">
              <w:rPr>
                <w:rFonts w:ascii="Arial" w:hAnsi="Arial" w:cs="Arial"/>
                <w:sz w:val="20"/>
                <w:szCs w:val="20"/>
              </w:rPr>
              <w:t>Temperatura máxima del transformador (</w:t>
            </w:r>
            <w:proofErr w:type="spellStart"/>
            <w:r w:rsidRPr="00A53F5C">
              <w:rPr>
                <w:rFonts w:ascii="Arial" w:hAnsi="Arial" w:cs="Arial"/>
                <w:sz w:val="20"/>
                <w:szCs w:val="20"/>
              </w:rPr>
              <w:t>Temp</w:t>
            </w:r>
            <w:proofErr w:type="spellEnd"/>
            <w:r w:rsidRPr="00A53F5C">
              <w:rPr>
                <w:rFonts w:ascii="Arial" w:hAnsi="Arial" w:cs="Arial"/>
                <w:sz w:val="20"/>
                <w:szCs w:val="20"/>
              </w:rPr>
              <w:t xml:space="preserve"> </w:t>
            </w:r>
            <w:proofErr w:type="spellStart"/>
            <w:r w:rsidRPr="00A53F5C">
              <w:rPr>
                <w:rFonts w:ascii="Arial" w:hAnsi="Arial" w:cs="Arial"/>
                <w:sz w:val="20"/>
                <w:szCs w:val="20"/>
              </w:rPr>
              <w:t>Máx</w:t>
            </w:r>
            <w:proofErr w:type="spellEnd"/>
            <w:r w:rsidRPr="00A53F5C">
              <w:rPr>
                <w:rFonts w:ascii="Arial" w:hAnsi="Arial" w:cs="Arial"/>
                <w:sz w:val="20"/>
                <w:szCs w:val="20"/>
              </w:rPr>
              <w:t xml:space="preserve"> T).</w:t>
            </w:r>
          </w:p>
        </w:tc>
        <w:tc>
          <w:tcPr>
            <w:tcW w:w="1186" w:type="dxa"/>
            <w:tcBorders>
              <w:top w:val="none" w:sz="0" w:space="0" w:color="auto"/>
              <w:bottom w:val="none" w:sz="0" w:space="0" w:color="auto"/>
            </w:tcBorders>
          </w:tcPr>
          <w:p w14:paraId="68A235F9" w14:textId="77777777" w:rsidR="007357E8" w:rsidRPr="00A53F5C" w:rsidRDefault="007357E8" w:rsidP="00A53F5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55ADBC02" w14:textId="77777777" w:rsidR="00224025" w:rsidRPr="00A53F5C" w:rsidRDefault="00224025" w:rsidP="00A53F5C">
      <w:pPr>
        <w:jc w:val="both"/>
        <w:rPr>
          <w:rFonts w:ascii="Arial" w:hAnsi="Arial" w:cs="Arial"/>
          <w:sz w:val="20"/>
          <w:szCs w:val="20"/>
        </w:rPr>
      </w:pPr>
    </w:p>
    <w:p w14:paraId="6EC8F0EC" w14:textId="4181F2A4" w:rsidR="00224025" w:rsidRDefault="00224025" w:rsidP="00A53F5C">
      <w:pPr>
        <w:jc w:val="both"/>
        <w:rPr>
          <w:rFonts w:ascii="Arial" w:hAnsi="Arial" w:cs="Arial"/>
          <w:sz w:val="20"/>
          <w:szCs w:val="20"/>
        </w:rPr>
      </w:pPr>
      <w:r w:rsidRPr="00A53F5C">
        <w:rPr>
          <w:rFonts w:ascii="Arial" w:hAnsi="Arial" w:cs="Arial"/>
          <w:sz w:val="20"/>
          <w:szCs w:val="20"/>
        </w:rPr>
        <w:t xml:space="preserve">A continuación en la tabla 3 se presenta un resumen de los resultados de los análisis arrojados tras el estudio por el software STATGRAPHICS Centurión-estadística. </w:t>
      </w:r>
      <w:proofErr w:type="spellStart"/>
      <w:r w:rsidRPr="00A53F5C">
        <w:rPr>
          <w:rFonts w:ascii="Arial" w:hAnsi="Arial" w:cs="Arial"/>
          <w:sz w:val="20"/>
          <w:szCs w:val="20"/>
        </w:rPr>
        <w:t>Sgp</w:t>
      </w:r>
      <w:proofErr w:type="spellEnd"/>
      <w:r w:rsidRPr="00A53F5C">
        <w:rPr>
          <w:rFonts w:ascii="Arial" w:hAnsi="Arial" w:cs="Arial"/>
          <w:sz w:val="20"/>
          <w:szCs w:val="20"/>
        </w:rPr>
        <w:t>.</w:t>
      </w:r>
    </w:p>
    <w:p w14:paraId="2FAAC37B" w14:textId="77777777" w:rsidR="00182BCF" w:rsidRPr="00A53F5C" w:rsidRDefault="00182BCF" w:rsidP="00A53F5C">
      <w:pPr>
        <w:jc w:val="both"/>
        <w:rPr>
          <w:rFonts w:ascii="Arial" w:hAnsi="Arial" w:cs="Arial"/>
          <w:sz w:val="20"/>
          <w:szCs w:val="20"/>
        </w:rPr>
      </w:pPr>
    </w:p>
    <w:p w14:paraId="46F13C80" w14:textId="77777777" w:rsidR="00182BCF" w:rsidRPr="00A53F5C" w:rsidRDefault="00182BCF" w:rsidP="00182BCF">
      <w:pPr>
        <w:jc w:val="both"/>
        <w:rPr>
          <w:rFonts w:ascii="Arial" w:hAnsi="Arial" w:cs="Arial"/>
          <w:b/>
          <w:sz w:val="20"/>
          <w:szCs w:val="20"/>
        </w:rPr>
      </w:pPr>
      <w:r w:rsidRPr="00A53F5C">
        <w:rPr>
          <w:rFonts w:ascii="Arial" w:hAnsi="Arial" w:cs="Arial"/>
          <w:b/>
          <w:sz w:val="20"/>
          <w:szCs w:val="20"/>
        </w:rPr>
        <w:t>Tabla 3. Correlaciones de variables positivas y significativas. (Elaboración propia)</w:t>
      </w:r>
    </w:p>
    <w:tbl>
      <w:tblPr>
        <w:tblStyle w:val="PlainTable21"/>
        <w:tblpPr w:leftFromText="141" w:rightFromText="141" w:vertAnchor="page" w:horzAnchor="margin" w:tblpX="216" w:tblpY="2824"/>
        <w:tblW w:w="0" w:type="auto"/>
        <w:tblBorders>
          <w:top w:val="none" w:sz="0" w:space="0" w:color="auto"/>
          <w:bottom w:val="none" w:sz="0" w:space="0" w:color="auto"/>
        </w:tblBorders>
        <w:tblLook w:val="04A0" w:firstRow="1" w:lastRow="0" w:firstColumn="1" w:lastColumn="0" w:noHBand="0" w:noVBand="1"/>
      </w:tblPr>
      <w:tblGrid>
        <w:gridCol w:w="1175"/>
        <w:gridCol w:w="706"/>
        <w:gridCol w:w="1132"/>
        <w:gridCol w:w="706"/>
        <w:gridCol w:w="954"/>
        <w:gridCol w:w="1043"/>
        <w:gridCol w:w="963"/>
        <w:gridCol w:w="981"/>
        <w:gridCol w:w="1141"/>
      </w:tblGrid>
      <w:tr w:rsidR="00182BCF" w:rsidRPr="00182BCF" w14:paraId="5E4432E6" w14:textId="77777777" w:rsidTr="00182BCF">
        <w:trPr>
          <w:cnfStyle w:val="100000000000" w:firstRow="1" w:lastRow="0" w:firstColumn="0" w:lastColumn="0" w:oddVBand="0" w:evenVBand="0" w:oddHBand="0"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1175" w:type="dxa"/>
            <w:tcBorders>
              <w:top w:val="single" w:sz="18" w:space="0" w:color="auto"/>
              <w:bottom w:val="single" w:sz="18" w:space="0" w:color="auto"/>
            </w:tcBorders>
          </w:tcPr>
          <w:p w14:paraId="6CAA964C" w14:textId="77777777" w:rsidR="00182BCF" w:rsidRPr="00182BCF" w:rsidRDefault="00182BCF" w:rsidP="00182BCF">
            <w:pPr>
              <w:autoSpaceDE w:val="0"/>
              <w:autoSpaceDN w:val="0"/>
              <w:adjustRightInd w:val="0"/>
              <w:jc w:val="both"/>
              <w:rPr>
                <w:rFonts w:ascii="Arial" w:hAnsi="Arial" w:cs="Arial"/>
                <w:sz w:val="16"/>
                <w:szCs w:val="16"/>
              </w:rPr>
            </w:pPr>
          </w:p>
        </w:tc>
        <w:tc>
          <w:tcPr>
            <w:tcW w:w="0" w:type="auto"/>
            <w:tcBorders>
              <w:top w:val="single" w:sz="18" w:space="0" w:color="auto"/>
              <w:bottom w:val="single" w:sz="18" w:space="0" w:color="auto"/>
            </w:tcBorders>
            <w:hideMark/>
          </w:tcPr>
          <w:p w14:paraId="6754D512" w14:textId="77777777" w:rsidR="00182BCF" w:rsidRPr="00182BCF" w:rsidRDefault="00182BCF" w:rsidP="00182BCF">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182BCF">
              <w:rPr>
                <w:rFonts w:ascii="Arial" w:hAnsi="Arial" w:cs="Arial"/>
                <w:sz w:val="16"/>
                <w:szCs w:val="16"/>
              </w:rPr>
              <w:t>Cos</w:t>
            </w:r>
            <w:proofErr w:type="spellEnd"/>
            <w:r w:rsidRPr="00182BCF">
              <w:rPr>
                <w:rFonts w:ascii="Arial" w:hAnsi="Arial" w:cs="Arial"/>
                <w:sz w:val="16"/>
                <w:szCs w:val="16"/>
              </w:rPr>
              <w:t xml:space="preserve"> fi</w:t>
            </w:r>
          </w:p>
        </w:tc>
        <w:tc>
          <w:tcPr>
            <w:tcW w:w="0" w:type="auto"/>
            <w:tcBorders>
              <w:top w:val="single" w:sz="18" w:space="0" w:color="auto"/>
              <w:bottom w:val="single" w:sz="18" w:space="0" w:color="auto"/>
            </w:tcBorders>
            <w:hideMark/>
          </w:tcPr>
          <w:p w14:paraId="3C7F104C" w14:textId="77777777" w:rsidR="00182BCF" w:rsidRPr="00182BCF" w:rsidRDefault="00182BCF" w:rsidP="00182BCF">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82BCF">
              <w:rPr>
                <w:rFonts w:ascii="Arial" w:hAnsi="Arial" w:cs="Arial"/>
                <w:sz w:val="16"/>
                <w:szCs w:val="16"/>
              </w:rPr>
              <w:t>Presión G H</w:t>
            </w:r>
          </w:p>
        </w:tc>
        <w:tc>
          <w:tcPr>
            <w:tcW w:w="0" w:type="auto"/>
            <w:tcBorders>
              <w:top w:val="single" w:sz="18" w:space="0" w:color="auto"/>
              <w:bottom w:val="single" w:sz="18" w:space="0" w:color="auto"/>
            </w:tcBorders>
            <w:hideMark/>
          </w:tcPr>
          <w:p w14:paraId="71A0F7A4" w14:textId="77777777" w:rsidR="00182BCF" w:rsidRPr="00182BCF" w:rsidRDefault="00182BCF" w:rsidP="00182BCF">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82BCF">
              <w:rPr>
                <w:rFonts w:ascii="Arial" w:hAnsi="Arial" w:cs="Arial"/>
                <w:sz w:val="16"/>
                <w:szCs w:val="16"/>
              </w:rPr>
              <w:t>Tem A</w:t>
            </w:r>
          </w:p>
        </w:tc>
        <w:tc>
          <w:tcPr>
            <w:tcW w:w="0" w:type="auto"/>
            <w:tcBorders>
              <w:top w:val="single" w:sz="18" w:space="0" w:color="auto"/>
              <w:bottom w:val="single" w:sz="18" w:space="0" w:color="auto"/>
            </w:tcBorders>
            <w:hideMark/>
          </w:tcPr>
          <w:p w14:paraId="47494C15" w14:textId="77777777" w:rsidR="00182BCF" w:rsidRPr="00182BCF" w:rsidRDefault="00182BCF" w:rsidP="00182BCF">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roofErr w:type="spellStart"/>
            <w:r w:rsidRPr="00182BCF">
              <w:rPr>
                <w:rFonts w:ascii="Arial" w:hAnsi="Arial" w:cs="Arial"/>
                <w:b w:val="0"/>
                <w:sz w:val="16"/>
                <w:szCs w:val="16"/>
              </w:rPr>
              <w:t>Temp</w:t>
            </w:r>
            <w:proofErr w:type="spellEnd"/>
            <w:r w:rsidRPr="00182BCF">
              <w:rPr>
                <w:rFonts w:ascii="Arial" w:hAnsi="Arial" w:cs="Arial"/>
                <w:b w:val="0"/>
                <w:sz w:val="16"/>
                <w:szCs w:val="16"/>
              </w:rPr>
              <w:t xml:space="preserve"> A M</w:t>
            </w:r>
          </w:p>
        </w:tc>
        <w:tc>
          <w:tcPr>
            <w:tcW w:w="0" w:type="auto"/>
            <w:tcBorders>
              <w:top w:val="single" w:sz="18" w:space="0" w:color="auto"/>
              <w:bottom w:val="single" w:sz="18" w:space="0" w:color="auto"/>
            </w:tcBorders>
            <w:hideMark/>
          </w:tcPr>
          <w:p w14:paraId="61F8A50F" w14:textId="77777777" w:rsidR="00182BCF" w:rsidRPr="00182BCF" w:rsidRDefault="00182BCF" w:rsidP="00182BCF">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182BCF">
              <w:rPr>
                <w:rFonts w:ascii="Arial" w:hAnsi="Arial" w:cs="Arial"/>
                <w:sz w:val="16"/>
                <w:szCs w:val="16"/>
              </w:rPr>
              <w:t>Temp</w:t>
            </w:r>
            <w:proofErr w:type="spellEnd"/>
            <w:r w:rsidRPr="00182BCF">
              <w:rPr>
                <w:rFonts w:ascii="Arial" w:hAnsi="Arial" w:cs="Arial"/>
                <w:sz w:val="16"/>
                <w:szCs w:val="16"/>
              </w:rPr>
              <w:t xml:space="preserve"> AGH</w:t>
            </w:r>
          </w:p>
        </w:tc>
        <w:tc>
          <w:tcPr>
            <w:tcW w:w="0" w:type="auto"/>
            <w:tcBorders>
              <w:top w:val="single" w:sz="18" w:space="0" w:color="auto"/>
              <w:bottom w:val="single" w:sz="18" w:space="0" w:color="auto"/>
            </w:tcBorders>
            <w:hideMark/>
          </w:tcPr>
          <w:p w14:paraId="1AE10BB7" w14:textId="77777777" w:rsidR="00182BCF" w:rsidRPr="00182BCF" w:rsidRDefault="00182BCF" w:rsidP="00182BCF">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roofErr w:type="spellStart"/>
            <w:r w:rsidRPr="00182BCF">
              <w:rPr>
                <w:rFonts w:ascii="Arial" w:hAnsi="Arial" w:cs="Arial"/>
                <w:b w:val="0"/>
                <w:sz w:val="16"/>
                <w:szCs w:val="16"/>
              </w:rPr>
              <w:t>Temp</w:t>
            </w:r>
            <w:proofErr w:type="spellEnd"/>
            <w:r w:rsidRPr="00182BCF">
              <w:rPr>
                <w:rFonts w:ascii="Arial" w:hAnsi="Arial" w:cs="Arial"/>
                <w:b w:val="0"/>
                <w:sz w:val="16"/>
                <w:szCs w:val="16"/>
              </w:rPr>
              <w:t xml:space="preserve"> C M</w:t>
            </w:r>
          </w:p>
        </w:tc>
        <w:tc>
          <w:tcPr>
            <w:tcW w:w="0" w:type="auto"/>
            <w:tcBorders>
              <w:top w:val="single" w:sz="18" w:space="0" w:color="auto"/>
              <w:bottom w:val="single" w:sz="18" w:space="0" w:color="auto"/>
            </w:tcBorders>
            <w:hideMark/>
          </w:tcPr>
          <w:p w14:paraId="468B2819" w14:textId="77777777" w:rsidR="00182BCF" w:rsidRPr="00182BCF" w:rsidRDefault="00182BCF" w:rsidP="00182BCF">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proofErr w:type="spellStart"/>
            <w:r w:rsidRPr="00182BCF">
              <w:rPr>
                <w:rFonts w:ascii="Arial" w:hAnsi="Arial" w:cs="Arial"/>
                <w:b w:val="0"/>
                <w:sz w:val="16"/>
                <w:szCs w:val="16"/>
              </w:rPr>
              <w:t>Temp</w:t>
            </w:r>
            <w:proofErr w:type="spellEnd"/>
            <w:r w:rsidRPr="00182BCF">
              <w:rPr>
                <w:rFonts w:ascii="Arial" w:hAnsi="Arial" w:cs="Arial"/>
                <w:b w:val="0"/>
                <w:sz w:val="16"/>
                <w:szCs w:val="16"/>
              </w:rPr>
              <w:t xml:space="preserve"> CLA</w:t>
            </w:r>
          </w:p>
        </w:tc>
        <w:tc>
          <w:tcPr>
            <w:tcW w:w="0" w:type="auto"/>
            <w:tcBorders>
              <w:top w:val="single" w:sz="18" w:space="0" w:color="auto"/>
              <w:bottom w:val="single" w:sz="18" w:space="0" w:color="auto"/>
            </w:tcBorders>
            <w:hideMark/>
          </w:tcPr>
          <w:p w14:paraId="638E1EE5" w14:textId="77777777" w:rsidR="00182BCF" w:rsidRPr="00182BCF" w:rsidRDefault="00182BCF" w:rsidP="00182BCF">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182BCF">
              <w:rPr>
                <w:rFonts w:ascii="Arial" w:hAnsi="Arial" w:cs="Arial"/>
                <w:sz w:val="16"/>
                <w:szCs w:val="16"/>
              </w:rPr>
              <w:t>Temp</w:t>
            </w:r>
            <w:proofErr w:type="spellEnd"/>
            <w:r w:rsidRPr="00182BCF">
              <w:rPr>
                <w:rFonts w:ascii="Arial" w:hAnsi="Arial" w:cs="Arial"/>
                <w:sz w:val="16"/>
                <w:szCs w:val="16"/>
              </w:rPr>
              <w:t xml:space="preserve"> CLOA</w:t>
            </w:r>
          </w:p>
        </w:tc>
      </w:tr>
      <w:tr w:rsidR="00182BCF" w:rsidRPr="00182BCF" w14:paraId="7FD012F6" w14:textId="77777777" w:rsidTr="00182BCF">
        <w:trPr>
          <w:cnfStyle w:val="000000100000" w:firstRow="0" w:lastRow="0" w:firstColumn="0" w:lastColumn="0" w:oddVBand="0" w:evenVBand="0" w:oddHBand="1"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1175" w:type="dxa"/>
            <w:tcBorders>
              <w:top w:val="single" w:sz="18" w:space="0" w:color="auto"/>
              <w:bottom w:val="none" w:sz="0" w:space="0" w:color="auto"/>
            </w:tcBorders>
            <w:vAlign w:val="center"/>
            <w:hideMark/>
          </w:tcPr>
          <w:p w14:paraId="7961771F" w14:textId="77777777" w:rsidR="00182BCF" w:rsidRPr="00182BCF" w:rsidRDefault="00182BCF" w:rsidP="00182BCF">
            <w:pPr>
              <w:autoSpaceDE w:val="0"/>
              <w:autoSpaceDN w:val="0"/>
              <w:adjustRightInd w:val="0"/>
              <w:rPr>
                <w:rFonts w:ascii="Arial" w:hAnsi="Arial" w:cs="Arial"/>
                <w:sz w:val="16"/>
                <w:szCs w:val="16"/>
              </w:rPr>
            </w:pPr>
            <w:proofErr w:type="spellStart"/>
            <w:r w:rsidRPr="00182BCF">
              <w:rPr>
                <w:rFonts w:ascii="Arial" w:hAnsi="Arial" w:cs="Arial"/>
                <w:sz w:val="16"/>
                <w:szCs w:val="16"/>
              </w:rPr>
              <w:t>Cos</w:t>
            </w:r>
            <w:proofErr w:type="spellEnd"/>
            <w:r w:rsidRPr="00182BCF">
              <w:rPr>
                <w:rFonts w:ascii="Arial" w:hAnsi="Arial" w:cs="Arial"/>
                <w:sz w:val="16"/>
                <w:szCs w:val="16"/>
              </w:rPr>
              <w:t xml:space="preserve"> fi</w:t>
            </w:r>
          </w:p>
        </w:tc>
        <w:tc>
          <w:tcPr>
            <w:tcW w:w="0" w:type="auto"/>
            <w:tcBorders>
              <w:top w:val="single" w:sz="18" w:space="0" w:color="auto"/>
              <w:bottom w:val="none" w:sz="0" w:space="0" w:color="auto"/>
            </w:tcBorders>
            <w:vAlign w:val="center"/>
          </w:tcPr>
          <w:p w14:paraId="2B23CABD"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single" w:sz="18" w:space="0" w:color="auto"/>
              <w:bottom w:val="none" w:sz="0" w:space="0" w:color="auto"/>
            </w:tcBorders>
            <w:vAlign w:val="center"/>
            <w:hideMark/>
          </w:tcPr>
          <w:p w14:paraId="17256C7C"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182BCF">
              <w:rPr>
                <w:rFonts w:ascii="Arial" w:hAnsi="Arial" w:cs="Arial"/>
                <w:sz w:val="16"/>
                <w:szCs w:val="16"/>
              </w:rPr>
              <w:t>0,2643</w:t>
            </w:r>
          </w:p>
        </w:tc>
        <w:tc>
          <w:tcPr>
            <w:tcW w:w="0" w:type="auto"/>
            <w:tcBorders>
              <w:top w:val="single" w:sz="18" w:space="0" w:color="auto"/>
              <w:bottom w:val="none" w:sz="0" w:space="0" w:color="auto"/>
            </w:tcBorders>
            <w:vAlign w:val="center"/>
          </w:tcPr>
          <w:p w14:paraId="11BF90E4"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single" w:sz="18" w:space="0" w:color="auto"/>
              <w:bottom w:val="none" w:sz="0" w:space="0" w:color="auto"/>
            </w:tcBorders>
            <w:vAlign w:val="center"/>
            <w:hideMark/>
          </w:tcPr>
          <w:p w14:paraId="7D262502"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0,4561</w:t>
            </w:r>
          </w:p>
        </w:tc>
        <w:tc>
          <w:tcPr>
            <w:tcW w:w="0" w:type="auto"/>
            <w:tcBorders>
              <w:top w:val="single" w:sz="18" w:space="0" w:color="auto"/>
              <w:bottom w:val="none" w:sz="0" w:space="0" w:color="auto"/>
            </w:tcBorders>
            <w:vAlign w:val="center"/>
          </w:tcPr>
          <w:p w14:paraId="3B66C80B"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tc>
        <w:tc>
          <w:tcPr>
            <w:tcW w:w="0" w:type="auto"/>
            <w:tcBorders>
              <w:top w:val="single" w:sz="18" w:space="0" w:color="auto"/>
              <w:bottom w:val="none" w:sz="0" w:space="0" w:color="auto"/>
            </w:tcBorders>
            <w:vAlign w:val="center"/>
            <w:hideMark/>
          </w:tcPr>
          <w:p w14:paraId="711533D2"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0,7325</w:t>
            </w:r>
          </w:p>
        </w:tc>
        <w:tc>
          <w:tcPr>
            <w:tcW w:w="0" w:type="auto"/>
            <w:tcBorders>
              <w:top w:val="single" w:sz="18" w:space="0" w:color="auto"/>
              <w:bottom w:val="none" w:sz="0" w:space="0" w:color="auto"/>
            </w:tcBorders>
            <w:vAlign w:val="center"/>
            <w:hideMark/>
          </w:tcPr>
          <w:p w14:paraId="5571F9B9"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0,3874</w:t>
            </w:r>
          </w:p>
        </w:tc>
        <w:tc>
          <w:tcPr>
            <w:tcW w:w="0" w:type="auto"/>
            <w:tcBorders>
              <w:top w:val="single" w:sz="18" w:space="0" w:color="auto"/>
              <w:bottom w:val="none" w:sz="0" w:space="0" w:color="auto"/>
            </w:tcBorders>
            <w:vAlign w:val="center"/>
            <w:hideMark/>
          </w:tcPr>
          <w:p w14:paraId="1086008E"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0,5762</w:t>
            </w:r>
          </w:p>
        </w:tc>
      </w:tr>
      <w:tr w:rsidR="00182BCF" w:rsidRPr="00182BCF" w14:paraId="7229F014" w14:textId="77777777" w:rsidTr="00182BCF">
        <w:trPr>
          <w:trHeight w:val="184"/>
        </w:trPr>
        <w:tc>
          <w:tcPr>
            <w:cnfStyle w:val="001000000000" w:firstRow="0" w:lastRow="0" w:firstColumn="1" w:lastColumn="0" w:oddVBand="0" w:evenVBand="0" w:oddHBand="0" w:evenHBand="0" w:firstRowFirstColumn="0" w:firstRowLastColumn="0" w:lastRowFirstColumn="0" w:lastRowLastColumn="0"/>
            <w:tcW w:w="1175" w:type="dxa"/>
            <w:vAlign w:val="center"/>
          </w:tcPr>
          <w:p w14:paraId="6C745D3A" w14:textId="77777777" w:rsidR="00182BCF" w:rsidRPr="00182BCF" w:rsidRDefault="00182BCF" w:rsidP="00182BCF">
            <w:pPr>
              <w:autoSpaceDE w:val="0"/>
              <w:autoSpaceDN w:val="0"/>
              <w:adjustRightInd w:val="0"/>
              <w:rPr>
                <w:rFonts w:ascii="Arial" w:hAnsi="Arial" w:cs="Arial"/>
                <w:sz w:val="16"/>
                <w:szCs w:val="16"/>
              </w:rPr>
            </w:pPr>
          </w:p>
        </w:tc>
        <w:tc>
          <w:tcPr>
            <w:tcW w:w="0" w:type="auto"/>
            <w:vAlign w:val="center"/>
          </w:tcPr>
          <w:p w14:paraId="47296FA2"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hideMark/>
          </w:tcPr>
          <w:p w14:paraId="1BAC738B"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82BCF">
              <w:rPr>
                <w:rFonts w:ascii="Arial" w:hAnsi="Arial" w:cs="Arial"/>
                <w:sz w:val="16"/>
                <w:szCs w:val="16"/>
              </w:rPr>
              <w:t>(208)</w:t>
            </w:r>
          </w:p>
        </w:tc>
        <w:tc>
          <w:tcPr>
            <w:tcW w:w="0" w:type="auto"/>
            <w:vAlign w:val="center"/>
          </w:tcPr>
          <w:p w14:paraId="41D95F3B"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hideMark/>
          </w:tcPr>
          <w:p w14:paraId="4B273C11"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vAlign w:val="center"/>
          </w:tcPr>
          <w:p w14:paraId="3B3825A7"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0" w:type="auto"/>
            <w:vAlign w:val="center"/>
            <w:hideMark/>
          </w:tcPr>
          <w:p w14:paraId="74094A76"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vAlign w:val="center"/>
            <w:hideMark/>
          </w:tcPr>
          <w:p w14:paraId="237A860F"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vAlign w:val="center"/>
            <w:hideMark/>
          </w:tcPr>
          <w:p w14:paraId="2E75A439"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r>
      <w:tr w:rsidR="00182BCF" w:rsidRPr="00182BCF" w14:paraId="7899BC5C" w14:textId="77777777" w:rsidTr="00182BCF">
        <w:trPr>
          <w:cnfStyle w:val="000000100000" w:firstRow="0" w:lastRow="0" w:firstColumn="0" w:lastColumn="0" w:oddVBand="0" w:evenVBand="0" w:oddHBand="1"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1175" w:type="dxa"/>
            <w:tcBorders>
              <w:top w:val="none" w:sz="0" w:space="0" w:color="auto"/>
              <w:bottom w:val="none" w:sz="0" w:space="0" w:color="auto"/>
            </w:tcBorders>
            <w:vAlign w:val="center"/>
          </w:tcPr>
          <w:p w14:paraId="4DEC1325" w14:textId="77777777" w:rsidR="00182BCF" w:rsidRPr="00182BCF" w:rsidRDefault="00182BCF" w:rsidP="00182BCF">
            <w:pPr>
              <w:autoSpaceDE w:val="0"/>
              <w:autoSpaceDN w:val="0"/>
              <w:adjustRightInd w:val="0"/>
              <w:rPr>
                <w:rFonts w:ascii="Arial" w:hAnsi="Arial" w:cs="Arial"/>
                <w:sz w:val="16"/>
                <w:szCs w:val="16"/>
              </w:rPr>
            </w:pPr>
          </w:p>
        </w:tc>
        <w:tc>
          <w:tcPr>
            <w:tcW w:w="0" w:type="auto"/>
            <w:tcBorders>
              <w:top w:val="none" w:sz="0" w:space="0" w:color="auto"/>
              <w:bottom w:val="none" w:sz="0" w:space="0" w:color="auto"/>
            </w:tcBorders>
            <w:vAlign w:val="center"/>
          </w:tcPr>
          <w:p w14:paraId="74A75139"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hideMark/>
          </w:tcPr>
          <w:p w14:paraId="51E3EF4B"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182BCF">
              <w:rPr>
                <w:rFonts w:ascii="Arial" w:hAnsi="Arial" w:cs="Arial"/>
                <w:sz w:val="16"/>
                <w:szCs w:val="16"/>
              </w:rPr>
              <w:t>0,0001</w:t>
            </w:r>
          </w:p>
        </w:tc>
        <w:tc>
          <w:tcPr>
            <w:tcW w:w="0" w:type="auto"/>
            <w:tcBorders>
              <w:top w:val="none" w:sz="0" w:space="0" w:color="auto"/>
              <w:bottom w:val="none" w:sz="0" w:space="0" w:color="auto"/>
            </w:tcBorders>
            <w:vAlign w:val="center"/>
          </w:tcPr>
          <w:p w14:paraId="305FE631"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hideMark/>
          </w:tcPr>
          <w:p w14:paraId="6A0EA663"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tcBorders>
              <w:top w:val="none" w:sz="0" w:space="0" w:color="auto"/>
              <w:bottom w:val="none" w:sz="0" w:space="0" w:color="auto"/>
            </w:tcBorders>
            <w:vAlign w:val="center"/>
          </w:tcPr>
          <w:p w14:paraId="4F1213D5"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tc>
        <w:tc>
          <w:tcPr>
            <w:tcW w:w="0" w:type="auto"/>
            <w:tcBorders>
              <w:top w:val="none" w:sz="0" w:space="0" w:color="auto"/>
              <w:bottom w:val="none" w:sz="0" w:space="0" w:color="auto"/>
            </w:tcBorders>
            <w:vAlign w:val="center"/>
            <w:hideMark/>
          </w:tcPr>
          <w:p w14:paraId="038FB37D"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tcBorders>
              <w:top w:val="none" w:sz="0" w:space="0" w:color="auto"/>
              <w:bottom w:val="none" w:sz="0" w:space="0" w:color="auto"/>
            </w:tcBorders>
            <w:vAlign w:val="center"/>
            <w:hideMark/>
          </w:tcPr>
          <w:p w14:paraId="3AE58579"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tcBorders>
              <w:top w:val="none" w:sz="0" w:space="0" w:color="auto"/>
              <w:bottom w:val="none" w:sz="0" w:space="0" w:color="auto"/>
            </w:tcBorders>
            <w:vAlign w:val="center"/>
            <w:hideMark/>
          </w:tcPr>
          <w:p w14:paraId="123E3C3D"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r>
      <w:tr w:rsidR="00182BCF" w:rsidRPr="00182BCF" w14:paraId="2EFAF7FF" w14:textId="77777777" w:rsidTr="00182BCF">
        <w:trPr>
          <w:trHeight w:val="184"/>
        </w:trPr>
        <w:tc>
          <w:tcPr>
            <w:cnfStyle w:val="001000000000" w:firstRow="0" w:lastRow="0" w:firstColumn="1" w:lastColumn="0" w:oddVBand="0" w:evenVBand="0" w:oddHBand="0" w:evenHBand="0" w:firstRowFirstColumn="0" w:firstRowLastColumn="0" w:lastRowFirstColumn="0" w:lastRowLastColumn="0"/>
            <w:tcW w:w="1175" w:type="dxa"/>
            <w:vAlign w:val="center"/>
            <w:hideMark/>
          </w:tcPr>
          <w:p w14:paraId="3CDC0B36" w14:textId="4E87BD69" w:rsidR="00182BCF" w:rsidRPr="00182BCF" w:rsidRDefault="00182BCF" w:rsidP="00182BCF">
            <w:pPr>
              <w:autoSpaceDE w:val="0"/>
              <w:autoSpaceDN w:val="0"/>
              <w:adjustRightInd w:val="0"/>
              <w:rPr>
                <w:rFonts w:ascii="Arial" w:hAnsi="Arial" w:cs="Arial"/>
                <w:b w:val="0"/>
                <w:sz w:val="16"/>
                <w:szCs w:val="16"/>
              </w:rPr>
            </w:pPr>
            <w:r>
              <w:rPr>
                <w:rFonts w:ascii="Arial" w:hAnsi="Arial" w:cs="Arial"/>
                <w:b w:val="0"/>
                <w:sz w:val="16"/>
                <w:szCs w:val="16"/>
              </w:rPr>
              <w:t>Presión G</w:t>
            </w:r>
            <w:r w:rsidRPr="00182BCF">
              <w:rPr>
                <w:rFonts w:ascii="Arial" w:hAnsi="Arial" w:cs="Arial"/>
                <w:b w:val="0"/>
                <w:sz w:val="16"/>
                <w:szCs w:val="16"/>
              </w:rPr>
              <w:t>H</w:t>
            </w:r>
          </w:p>
        </w:tc>
        <w:tc>
          <w:tcPr>
            <w:tcW w:w="0" w:type="auto"/>
            <w:vAlign w:val="center"/>
            <w:hideMark/>
          </w:tcPr>
          <w:p w14:paraId="60A6DEC5"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82BCF">
              <w:rPr>
                <w:rFonts w:ascii="Arial" w:hAnsi="Arial" w:cs="Arial"/>
                <w:sz w:val="16"/>
                <w:szCs w:val="16"/>
              </w:rPr>
              <w:t>0,2643</w:t>
            </w:r>
          </w:p>
        </w:tc>
        <w:tc>
          <w:tcPr>
            <w:tcW w:w="0" w:type="auto"/>
            <w:vAlign w:val="center"/>
          </w:tcPr>
          <w:p w14:paraId="7CBD28B1"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tcPr>
          <w:p w14:paraId="7FCF1B89"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hideMark/>
          </w:tcPr>
          <w:p w14:paraId="4760661B"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82BCF">
              <w:rPr>
                <w:rFonts w:ascii="Arial" w:hAnsi="Arial" w:cs="Arial"/>
                <w:sz w:val="16"/>
                <w:szCs w:val="16"/>
              </w:rPr>
              <w:t>0,1521</w:t>
            </w:r>
          </w:p>
        </w:tc>
        <w:tc>
          <w:tcPr>
            <w:tcW w:w="0" w:type="auto"/>
            <w:vAlign w:val="center"/>
          </w:tcPr>
          <w:p w14:paraId="583A0614"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0" w:type="auto"/>
            <w:vAlign w:val="center"/>
            <w:hideMark/>
          </w:tcPr>
          <w:p w14:paraId="4508192A"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82BCF">
              <w:rPr>
                <w:rFonts w:ascii="Arial" w:hAnsi="Arial" w:cs="Arial"/>
                <w:sz w:val="16"/>
                <w:szCs w:val="16"/>
              </w:rPr>
              <w:t>0,2621</w:t>
            </w:r>
          </w:p>
        </w:tc>
        <w:tc>
          <w:tcPr>
            <w:tcW w:w="0" w:type="auto"/>
            <w:vAlign w:val="center"/>
          </w:tcPr>
          <w:p w14:paraId="62BA2950"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hideMark/>
          </w:tcPr>
          <w:p w14:paraId="1ACFBFBA"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82BCF">
              <w:rPr>
                <w:rFonts w:ascii="Arial" w:hAnsi="Arial" w:cs="Arial"/>
                <w:sz w:val="16"/>
                <w:szCs w:val="16"/>
              </w:rPr>
              <w:t>0,2784</w:t>
            </w:r>
          </w:p>
        </w:tc>
      </w:tr>
      <w:tr w:rsidR="00182BCF" w:rsidRPr="00182BCF" w14:paraId="583EE216" w14:textId="77777777" w:rsidTr="00182BCF">
        <w:trPr>
          <w:cnfStyle w:val="000000100000" w:firstRow="0" w:lastRow="0" w:firstColumn="0" w:lastColumn="0" w:oddVBand="0" w:evenVBand="0" w:oddHBand="1"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1175" w:type="dxa"/>
            <w:tcBorders>
              <w:top w:val="none" w:sz="0" w:space="0" w:color="auto"/>
              <w:bottom w:val="none" w:sz="0" w:space="0" w:color="auto"/>
            </w:tcBorders>
            <w:vAlign w:val="center"/>
          </w:tcPr>
          <w:p w14:paraId="6D08B8AB" w14:textId="77777777" w:rsidR="00182BCF" w:rsidRPr="00182BCF" w:rsidRDefault="00182BCF" w:rsidP="00182BCF">
            <w:pPr>
              <w:autoSpaceDE w:val="0"/>
              <w:autoSpaceDN w:val="0"/>
              <w:adjustRightInd w:val="0"/>
              <w:rPr>
                <w:rFonts w:ascii="Arial" w:hAnsi="Arial" w:cs="Arial"/>
                <w:sz w:val="16"/>
                <w:szCs w:val="16"/>
              </w:rPr>
            </w:pPr>
          </w:p>
        </w:tc>
        <w:tc>
          <w:tcPr>
            <w:tcW w:w="0" w:type="auto"/>
            <w:tcBorders>
              <w:top w:val="none" w:sz="0" w:space="0" w:color="auto"/>
              <w:bottom w:val="none" w:sz="0" w:space="0" w:color="auto"/>
            </w:tcBorders>
            <w:vAlign w:val="center"/>
            <w:hideMark/>
          </w:tcPr>
          <w:p w14:paraId="02A15975"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182BCF">
              <w:rPr>
                <w:rFonts w:ascii="Arial" w:hAnsi="Arial" w:cs="Arial"/>
                <w:sz w:val="16"/>
                <w:szCs w:val="16"/>
              </w:rPr>
              <w:t>(208)</w:t>
            </w:r>
          </w:p>
        </w:tc>
        <w:tc>
          <w:tcPr>
            <w:tcW w:w="0" w:type="auto"/>
            <w:tcBorders>
              <w:top w:val="none" w:sz="0" w:space="0" w:color="auto"/>
              <w:bottom w:val="none" w:sz="0" w:space="0" w:color="auto"/>
            </w:tcBorders>
            <w:vAlign w:val="center"/>
          </w:tcPr>
          <w:p w14:paraId="02F18F2F"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080EC1F7"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hideMark/>
          </w:tcPr>
          <w:p w14:paraId="3933DA92"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182BCF">
              <w:rPr>
                <w:rFonts w:ascii="Arial" w:hAnsi="Arial" w:cs="Arial"/>
                <w:sz w:val="16"/>
                <w:szCs w:val="16"/>
              </w:rPr>
              <w:t>(208)</w:t>
            </w:r>
          </w:p>
        </w:tc>
        <w:tc>
          <w:tcPr>
            <w:tcW w:w="0" w:type="auto"/>
            <w:tcBorders>
              <w:top w:val="none" w:sz="0" w:space="0" w:color="auto"/>
              <w:bottom w:val="none" w:sz="0" w:space="0" w:color="auto"/>
            </w:tcBorders>
            <w:vAlign w:val="center"/>
          </w:tcPr>
          <w:p w14:paraId="1554EDF3"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tc>
        <w:tc>
          <w:tcPr>
            <w:tcW w:w="0" w:type="auto"/>
            <w:tcBorders>
              <w:top w:val="none" w:sz="0" w:space="0" w:color="auto"/>
              <w:bottom w:val="none" w:sz="0" w:space="0" w:color="auto"/>
            </w:tcBorders>
            <w:vAlign w:val="center"/>
            <w:hideMark/>
          </w:tcPr>
          <w:p w14:paraId="76393B8C"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182BCF">
              <w:rPr>
                <w:rFonts w:ascii="Arial" w:hAnsi="Arial" w:cs="Arial"/>
                <w:sz w:val="16"/>
                <w:szCs w:val="16"/>
              </w:rPr>
              <w:t>(208)</w:t>
            </w:r>
          </w:p>
        </w:tc>
        <w:tc>
          <w:tcPr>
            <w:tcW w:w="0" w:type="auto"/>
            <w:tcBorders>
              <w:top w:val="none" w:sz="0" w:space="0" w:color="auto"/>
              <w:bottom w:val="none" w:sz="0" w:space="0" w:color="auto"/>
            </w:tcBorders>
            <w:vAlign w:val="center"/>
          </w:tcPr>
          <w:p w14:paraId="0CAE5383"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hideMark/>
          </w:tcPr>
          <w:p w14:paraId="16C68090"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182BCF">
              <w:rPr>
                <w:rFonts w:ascii="Arial" w:hAnsi="Arial" w:cs="Arial"/>
                <w:sz w:val="16"/>
                <w:szCs w:val="16"/>
              </w:rPr>
              <w:t>(208)</w:t>
            </w:r>
          </w:p>
        </w:tc>
      </w:tr>
      <w:tr w:rsidR="00182BCF" w:rsidRPr="00182BCF" w14:paraId="6B5F03D7" w14:textId="77777777" w:rsidTr="00182BCF">
        <w:trPr>
          <w:trHeight w:val="184"/>
        </w:trPr>
        <w:tc>
          <w:tcPr>
            <w:cnfStyle w:val="001000000000" w:firstRow="0" w:lastRow="0" w:firstColumn="1" w:lastColumn="0" w:oddVBand="0" w:evenVBand="0" w:oddHBand="0" w:evenHBand="0" w:firstRowFirstColumn="0" w:firstRowLastColumn="0" w:lastRowFirstColumn="0" w:lastRowLastColumn="0"/>
            <w:tcW w:w="1175" w:type="dxa"/>
            <w:vAlign w:val="center"/>
          </w:tcPr>
          <w:p w14:paraId="7F7454A8" w14:textId="77777777" w:rsidR="00182BCF" w:rsidRPr="00182BCF" w:rsidRDefault="00182BCF" w:rsidP="00182BCF">
            <w:pPr>
              <w:autoSpaceDE w:val="0"/>
              <w:autoSpaceDN w:val="0"/>
              <w:adjustRightInd w:val="0"/>
              <w:rPr>
                <w:rFonts w:ascii="Arial" w:hAnsi="Arial" w:cs="Arial"/>
                <w:sz w:val="16"/>
                <w:szCs w:val="16"/>
              </w:rPr>
            </w:pPr>
          </w:p>
        </w:tc>
        <w:tc>
          <w:tcPr>
            <w:tcW w:w="0" w:type="auto"/>
            <w:vAlign w:val="center"/>
            <w:hideMark/>
          </w:tcPr>
          <w:p w14:paraId="2CE0BC1A"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82BCF">
              <w:rPr>
                <w:rFonts w:ascii="Arial" w:hAnsi="Arial" w:cs="Arial"/>
                <w:sz w:val="16"/>
                <w:szCs w:val="16"/>
              </w:rPr>
              <w:t>0,0001</w:t>
            </w:r>
          </w:p>
        </w:tc>
        <w:tc>
          <w:tcPr>
            <w:tcW w:w="0" w:type="auto"/>
            <w:vAlign w:val="center"/>
          </w:tcPr>
          <w:p w14:paraId="449CE9B7"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tcPr>
          <w:p w14:paraId="52BEFB21"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hideMark/>
          </w:tcPr>
          <w:p w14:paraId="03B4FF2D"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82BCF">
              <w:rPr>
                <w:rFonts w:ascii="Arial" w:hAnsi="Arial" w:cs="Arial"/>
                <w:sz w:val="16"/>
                <w:szCs w:val="16"/>
              </w:rPr>
              <w:t>0,0283</w:t>
            </w:r>
          </w:p>
        </w:tc>
        <w:tc>
          <w:tcPr>
            <w:tcW w:w="0" w:type="auto"/>
            <w:vAlign w:val="center"/>
          </w:tcPr>
          <w:p w14:paraId="51AE2130"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0" w:type="auto"/>
            <w:vAlign w:val="center"/>
            <w:hideMark/>
          </w:tcPr>
          <w:p w14:paraId="203BFEFD"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82BCF">
              <w:rPr>
                <w:rFonts w:ascii="Arial" w:hAnsi="Arial" w:cs="Arial"/>
                <w:sz w:val="16"/>
                <w:szCs w:val="16"/>
              </w:rPr>
              <w:t>0,0001</w:t>
            </w:r>
          </w:p>
        </w:tc>
        <w:tc>
          <w:tcPr>
            <w:tcW w:w="0" w:type="auto"/>
            <w:vAlign w:val="center"/>
          </w:tcPr>
          <w:p w14:paraId="38B1ED81"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hideMark/>
          </w:tcPr>
          <w:p w14:paraId="1CF12D2E"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82BCF">
              <w:rPr>
                <w:rFonts w:ascii="Arial" w:hAnsi="Arial" w:cs="Arial"/>
                <w:sz w:val="16"/>
                <w:szCs w:val="16"/>
              </w:rPr>
              <w:t>0,0000</w:t>
            </w:r>
          </w:p>
        </w:tc>
      </w:tr>
      <w:tr w:rsidR="00182BCF" w:rsidRPr="00182BCF" w14:paraId="43533FDA" w14:textId="77777777" w:rsidTr="00182BCF">
        <w:trPr>
          <w:cnfStyle w:val="000000100000" w:firstRow="0" w:lastRow="0" w:firstColumn="0" w:lastColumn="0" w:oddVBand="0" w:evenVBand="0" w:oddHBand="1"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1175" w:type="dxa"/>
            <w:tcBorders>
              <w:top w:val="none" w:sz="0" w:space="0" w:color="auto"/>
              <w:bottom w:val="none" w:sz="0" w:space="0" w:color="auto"/>
            </w:tcBorders>
            <w:vAlign w:val="center"/>
            <w:hideMark/>
          </w:tcPr>
          <w:p w14:paraId="37234FE8" w14:textId="77777777" w:rsidR="00182BCF" w:rsidRPr="00182BCF" w:rsidRDefault="00182BCF" w:rsidP="00182BCF">
            <w:pPr>
              <w:autoSpaceDE w:val="0"/>
              <w:autoSpaceDN w:val="0"/>
              <w:adjustRightInd w:val="0"/>
              <w:rPr>
                <w:rFonts w:ascii="Arial" w:hAnsi="Arial" w:cs="Arial"/>
                <w:sz w:val="16"/>
                <w:szCs w:val="16"/>
              </w:rPr>
            </w:pPr>
            <w:proofErr w:type="spellStart"/>
            <w:r w:rsidRPr="00182BCF">
              <w:rPr>
                <w:rFonts w:ascii="Arial" w:hAnsi="Arial" w:cs="Arial"/>
                <w:sz w:val="16"/>
                <w:szCs w:val="16"/>
              </w:rPr>
              <w:t>Tem</w:t>
            </w:r>
            <w:proofErr w:type="spellEnd"/>
            <w:r w:rsidRPr="00182BCF">
              <w:rPr>
                <w:rFonts w:ascii="Arial" w:hAnsi="Arial" w:cs="Arial"/>
                <w:sz w:val="16"/>
                <w:szCs w:val="16"/>
              </w:rPr>
              <w:t xml:space="preserve"> A</w:t>
            </w:r>
          </w:p>
        </w:tc>
        <w:tc>
          <w:tcPr>
            <w:tcW w:w="0" w:type="auto"/>
            <w:tcBorders>
              <w:top w:val="none" w:sz="0" w:space="0" w:color="auto"/>
              <w:bottom w:val="none" w:sz="0" w:space="0" w:color="auto"/>
            </w:tcBorders>
            <w:vAlign w:val="center"/>
          </w:tcPr>
          <w:p w14:paraId="60BD5A69"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5B4253E5"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1A996BA9"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0AC3E25A"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hideMark/>
          </w:tcPr>
          <w:p w14:paraId="17CF53C4"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0,9200</w:t>
            </w:r>
          </w:p>
        </w:tc>
        <w:tc>
          <w:tcPr>
            <w:tcW w:w="0" w:type="auto"/>
            <w:tcBorders>
              <w:top w:val="none" w:sz="0" w:space="0" w:color="auto"/>
              <w:bottom w:val="none" w:sz="0" w:space="0" w:color="auto"/>
            </w:tcBorders>
            <w:vAlign w:val="center"/>
          </w:tcPr>
          <w:p w14:paraId="07CD3B1B"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6761376C"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1798286B"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r w:rsidR="00182BCF" w:rsidRPr="00182BCF" w14:paraId="40D2E8A8" w14:textId="77777777" w:rsidTr="00182BCF">
        <w:trPr>
          <w:trHeight w:val="184"/>
        </w:trPr>
        <w:tc>
          <w:tcPr>
            <w:cnfStyle w:val="001000000000" w:firstRow="0" w:lastRow="0" w:firstColumn="1" w:lastColumn="0" w:oddVBand="0" w:evenVBand="0" w:oddHBand="0" w:evenHBand="0" w:firstRowFirstColumn="0" w:firstRowLastColumn="0" w:lastRowFirstColumn="0" w:lastRowLastColumn="0"/>
            <w:tcW w:w="1175" w:type="dxa"/>
            <w:vAlign w:val="center"/>
          </w:tcPr>
          <w:p w14:paraId="6BC563C3" w14:textId="77777777" w:rsidR="00182BCF" w:rsidRPr="00182BCF" w:rsidRDefault="00182BCF" w:rsidP="00182BCF">
            <w:pPr>
              <w:autoSpaceDE w:val="0"/>
              <w:autoSpaceDN w:val="0"/>
              <w:adjustRightInd w:val="0"/>
              <w:rPr>
                <w:rFonts w:ascii="Arial" w:hAnsi="Arial" w:cs="Arial"/>
                <w:sz w:val="16"/>
                <w:szCs w:val="16"/>
              </w:rPr>
            </w:pPr>
          </w:p>
        </w:tc>
        <w:tc>
          <w:tcPr>
            <w:tcW w:w="0" w:type="auto"/>
            <w:vAlign w:val="center"/>
          </w:tcPr>
          <w:p w14:paraId="0E911A51"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tcPr>
          <w:p w14:paraId="6FAB4D3F"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tcPr>
          <w:p w14:paraId="19BF5017"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tcPr>
          <w:p w14:paraId="5B7052E7"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hideMark/>
          </w:tcPr>
          <w:p w14:paraId="7F294BDE"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vAlign w:val="center"/>
          </w:tcPr>
          <w:p w14:paraId="6E508FB0"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tcPr>
          <w:p w14:paraId="23A53F83"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tcPr>
          <w:p w14:paraId="15823FB6"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182BCF" w:rsidRPr="00182BCF" w14:paraId="6874CAE7" w14:textId="77777777" w:rsidTr="00182BCF">
        <w:trPr>
          <w:cnfStyle w:val="000000100000" w:firstRow="0" w:lastRow="0" w:firstColumn="0" w:lastColumn="0" w:oddVBand="0" w:evenVBand="0" w:oddHBand="1"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1175" w:type="dxa"/>
            <w:tcBorders>
              <w:top w:val="none" w:sz="0" w:space="0" w:color="auto"/>
              <w:bottom w:val="none" w:sz="0" w:space="0" w:color="auto"/>
            </w:tcBorders>
            <w:vAlign w:val="center"/>
          </w:tcPr>
          <w:p w14:paraId="76345011" w14:textId="77777777" w:rsidR="00182BCF" w:rsidRPr="00182BCF" w:rsidRDefault="00182BCF" w:rsidP="00182BCF">
            <w:pPr>
              <w:autoSpaceDE w:val="0"/>
              <w:autoSpaceDN w:val="0"/>
              <w:adjustRightInd w:val="0"/>
              <w:rPr>
                <w:rFonts w:ascii="Arial" w:hAnsi="Arial" w:cs="Arial"/>
                <w:sz w:val="16"/>
                <w:szCs w:val="16"/>
              </w:rPr>
            </w:pPr>
          </w:p>
        </w:tc>
        <w:tc>
          <w:tcPr>
            <w:tcW w:w="0" w:type="auto"/>
            <w:tcBorders>
              <w:top w:val="none" w:sz="0" w:space="0" w:color="auto"/>
              <w:bottom w:val="none" w:sz="0" w:space="0" w:color="auto"/>
            </w:tcBorders>
            <w:vAlign w:val="center"/>
          </w:tcPr>
          <w:p w14:paraId="4FF0909D"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5AE8BB5D"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2D68C0F1"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26BEB572"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hideMark/>
          </w:tcPr>
          <w:p w14:paraId="7D438C5C"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tcBorders>
              <w:top w:val="none" w:sz="0" w:space="0" w:color="auto"/>
              <w:bottom w:val="none" w:sz="0" w:space="0" w:color="auto"/>
            </w:tcBorders>
            <w:vAlign w:val="center"/>
          </w:tcPr>
          <w:p w14:paraId="236C9D3C"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18D8CB5C"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4FFE439D"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r w:rsidR="00182BCF" w:rsidRPr="00182BCF" w14:paraId="2A7475C9" w14:textId="77777777" w:rsidTr="00182BCF">
        <w:trPr>
          <w:trHeight w:val="184"/>
        </w:trPr>
        <w:tc>
          <w:tcPr>
            <w:cnfStyle w:val="001000000000" w:firstRow="0" w:lastRow="0" w:firstColumn="1" w:lastColumn="0" w:oddVBand="0" w:evenVBand="0" w:oddHBand="0" w:evenHBand="0" w:firstRowFirstColumn="0" w:firstRowLastColumn="0" w:lastRowFirstColumn="0" w:lastRowLastColumn="0"/>
            <w:tcW w:w="1175" w:type="dxa"/>
            <w:vAlign w:val="center"/>
            <w:hideMark/>
          </w:tcPr>
          <w:p w14:paraId="6398FD32" w14:textId="77777777" w:rsidR="00182BCF" w:rsidRPr="00182BCF" w:rsidRDefault="00182BCF" w:rsidP="00182BCF">
            <w:pPr>
              <w:autoSpaceDE w:val="0"/>
              <w:autoSpaceDN w:val="0"/>
              <w:adjustRightInd w:val="0"/>
              <w:rPr>
                <w:rFonts w:ascii="Arial" w:hAnsi="Arial" w:cs="Arial"/>
                <w:sz w:val="16"/>
                <w:szCs w:val="16"/>
              </w:rPr>
            </w:pPr>
            <w:proofErr w:type="spellStart"/>
            <w:r w:rsidRPr="00182BCF">
              <w:rPr>
                <w:rFonts w:ascii="Arial" w:hAnsi="Arial" w:cs="Arial"/>
                <w:sz w:val="16"/>
                <w:szCs w:val="16"/>
              </w:rPr>
              <w:t>temp</w:t>
            </w:r>
            <w:proofErr w:type="spellEnd"/>
            <w:r w:rsidRPr="00182BCF">
              <w:rPr>
                <w:rFonts w:ascii="Arial" w:hAnsi="Arial" w:cs="Arial"/>
                <w:sz w:val="16"/>
                <w:szCs w:val="16"/>
              </w:rPr>
              <w:t xml:space="preserve"> AM</w:t>
            </w:r>
          </w:p>
        </w:tc>
        <w:tc>
          <w:tcPr>
            <w:tcW w:w="0" w:type="auto"/>
            <w:vAlign w:val="center"/>
            <w:hideMark/>
          </w:tcPr>
          <w:p w14:paraId="7F365BF9"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0,4561</w:t>
            </w:r>
          </w:p>
        </w:tc>
        <w:tc>
          <w:tcPr>
            <w:tcW w:w="0" w:type="auto"/>
            <w:vAlign w:val="center"/>
            <w:hideMark/>
          </w:tcPr>
          <w:p w14:paraId="6373667A"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82BCF">
              <w:rPr>
                <w:rFonts w:ascii="Arial" w:hAnsi="Arial" w:cs="Arial"/>
                <w:sz w:val="16"/>
                <w:szCs w:val="16"/>
              </w:rPr>
              <w:t>0,1521</w:t>
            </w:r>
          </w:p>
        </w:tc>
        <w:tc>
          <w:tcPr>
            <w:tcW w:w="0" w:type="auto"/>
            <w:vAlign w:val="center"/>
          </w:tcPr>
          <w:p w14:paraId="5D2F3C72"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tcPr>
          <w:p w14:paraId="782ED15B"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tcPr>
          <w:p w14:paraId="37227823"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hideMark/>
          </w:tcPr>
          <w:p w14:paraId="406795BB"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0,8216</w:t>
            </w:r>
          </w:p>
        </w:tc>
        <w:tc>
          <w:tcPr>
            <w:tcW w:w="0" w:type="auto"/>
            <w:vAlign w:val="center"/>
            <w:hideMark/>
          </w:tcPr>
          <w:p w14:paraId="60E7F78E"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0,5192</w:t>
            </w:r>
          </w:p>
        </w:tc>
        <w:tc>
          <w:tcPr>
            <w:tcW w:w="0" w:type="auto"/>
            <w:vAlign w:val="center"/>
            <w:hideMark/>
          </w:tcPr>
          <w:p w14:paraId="3E10ED82"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0,5533</w:t>
            </w:r>
          </w:p>
        </w:tc>
      </w:tr>
      <w:tr w:rsidR="00182BCF" w:rsidRPr="00182BCF" w14:paraId="5BB305E8" w14:textId="77777777" w:rsidTr="00182BCF">
        <w:trPr>
          <w:cnfStyle w:val="000000100000" w:firstRow="0" w:lastRow="0" w:firstColumn="0" w:lastColumn="0" w:oddVBand="0" w:evenVBand="0" w:oddHBand="1"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1175" w:type="dxa"/>
            <w:tcBorders>
              <w:top w:val="none" w:sz="0" w:space="0" w:color="auto"/>
              <w:bottom w:val="none" w:sz="0" w:space="0" w:color="auto"/>
            </w:tcBorders>
            <w:vAlign w:val="center"/>
          </w:tcPr>
          <w:p w14:paraId="50D76687" w14:textId="77777777" w:rsidR="00182BCF" w:rsidRPr="00182BCF" w:rsidRDefault="00182BCF" w:rsidP="00182BCF">
            <w:pPr>
              <w:autoSpaceDE w:val="0"/>
              <w:autoSpaceDN w:val="0"/>
              <w:adjustRightInd w:val="0"/>
              <w:rPr>
                <w:rFonts w:ascii="Arial" w:hAnsi="Arial" w:cs="Arial"/>
                <w:sz w:val="16"/>
                <w:szCs w:val="16"/>
              </w:rPr>
            </w:pPr>
          </w:p>
        </w:tc>
        <w:tc>
          <w:tcPr>
            <w:tcW w:w="0" w:type="auto"/>
            <w:tcBorders>
              <w:top w:val="none" w:sz="0" w:space="0" w:color="auto"/>
              <w:bottom w:val="none" w:sz="0" w:space="0" w:color="auto"/>
            </w:tcBorders>
            <w:vAlign w:val="center"/>
            <w:hideMark/>
          </w:tcPr>
          <w:p w14:paraId="72851FF5"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tcBorders>
              <w:top w:val="none" w:sz="0" w:space="0" w:color="auto"/>
              <w:bottom w:val="none" w:sz="0" w:space="0" w:color="auto"/>
            </w:tcBorders>
            <w:vAlign w:val="center"/>
            <w:hideMark/>
          </w:tcPr>
          <w:p w14:paraId="7827EED0"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182BCF">
              <w:rPr>
                <w:rFonts w:ascii="Arial" w:hAnsi="Arial" w:cs="Arial"/>
                <w:sz w:val="16"/>
                <w:szCs w:val="16"/>
              </w:rPr>
              <w:t>(208)</w:t>
            </w:r>
          </w:p>
        </w:tc>
        <w:tc>
          <w:tcPr>
            <w:tcW w:w="0" w:type="auto"/>
            <w:tcBorders>
              <w:top w:val="none" w:sz="0" w:space="0" w:color="auto"/>
              <w:bottom w:val="none" w:sz="0" w:space="0" w:color="auto"/>
            </w:tcBorders>
            <w:vAlign w:val="center"/>
          </w:tcPr>
          <w:p w14:paraId="2F01A8A9"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6DB0220D"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19173194"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hideMark/>
          </w:tcPr>
          <w:p w14:paraId="29D5C120"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tcBorders>
              <w:top w:val="none" w:sz="0" w:space="0" w:color="auto"/>
              <w:bottom w:val="none" w:sz="0" w:space="0" w:color="auto"/>
            </w:tcBorders>
            <w:vAlign w:val="center"/>
            <w:hideMark/>
          </w:tcPr>
          <w:p w14:paraId="085EB19C"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tcBorders>
              <w:top w:val="none" w:sz="0" w:space="0" w:color="auto"/>
              <w:bottom w:val="none" w:sz="0" w:space="0" w:color="auto"/>
            </w:tcBorders>
            <w:vAlign w:val="center"/>
            <w:hideMark/>
          </w:tcPr>
          <w:p w14:paraId="33D05E00"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r>
      <w:tr w:rsidR="00182BCF" w:rsidRPr="00182BCF" w14:paraId="420175E8" w14:textId="77777777" w:rsidTr="00182BCF">
        <w:trPr>
          <w:trHeight w:val="184"/>
        </w:trPr>
        <w:tc>
          <w:tcPr>
            <w:cnfStyle w:val="001000000000" w:firstRow="0" w:lastRow="0" w:firstColumn="1" w:lastColumn="0" w:oddVBand="0" w:evenVBand="0" w:oddHBand="0" w:evenHBand="0" w:firstRowFirstColumn="0" w:firstRowLastColumn="0" w:lastRowFirstColumn="0" w:lastRowLastColumn="0"/>
            <w:tcW w:w="1175" w:type="dxa"/>
            <w:vAlign w:val="center"/>
          </w:tcPr>
          <w:p w14:paraId="7DF6824C" w14:textId="77777777" w:rsidR="00182BCF" w:rsidRPr="00182BCF" w:rsidRDefault="00182BCF" w:rsidP="00182BCF">
            <w:pPr>
              <w:autoSpaceDE w:val="0"/>
              <w:autoSpaceDN w:val="0"/>
              <w:adjustRightInd w:val="0"/>
              <w:rPr>
                <w:rFonts w:ascii="Arial" w:hAnsi="Arial" w:cs="Arial"/>
                <w:sz w:val="16"/>
                <w:szCs w:val="16"/>
              </w:rPr>
            </w:pPr>
          </w:p>
        </w:tc>
        <w:tc>
          <w:tcPr>
            <w:tcW w:w="0" w:type="auto"/>
            <w:vAlign w:val="center"/>
            <w:hideMark/>
          </w:tcPr>
          <w:p w14:paraId="74F1A8D3"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vAlign w:val="center"/>
            <w:hideMark/>
          </w:tcPr>
          <w:p w14:paraId="75E6935F"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82BCF">
              <w:rPr>
                <w:rFonts w:ascii="Arial" w:hAnsi="Arial" w:cs="Arial"/>
                <w:sz w:val="16"/>
                <w:szCs w:val="16"/>
              </w:rPr>
              <w:t>0,0283</w:t>
            </w:r>
          </w:p>
        </w:tc>
        <w:tc>
          <w:tcPr>
            <w:tcW w:w="0" w:type="auto"/>
            <w:vAlign w:val="center"/>
          </w:tcPr>
          <w:p w14:paraId="29B092EF"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tcPr>
          <w:p w14:paraId="76019231"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tcPr>
          <w:p w14:paraId="35526AEC"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hideMark/>
          </w:tcPr>
          <w:p w14:paraId="35DCA2CC"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vAlign w:val="center"/>
            <w:hideMark/>
          </w:tcPr>
          <w:p w14:paraId="6C5E3563"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vAlign w:val="center"/>
            <w:hideMark/>
          </w:tcPr>
          <w:p w14:paraId="75330987"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r>
      <w:tr w:rsidR="00182BCF" w:rsidRPr="00182BCF" w14:paraId="0C98430D" w14:textId="77777777" w:rsidTr="00182BCF">
        <w:trPr>
          <w:cnfStyle w:val="000000100000" w:firstRow="0" w:lastRow="0" w:firstColumn="0" w:lastColumn="0" w:oddVBand="0" w:evenVBand="0" w:oddHBand="1"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1175" w:type="dxa"/>
            <w:tcBorders>
              <w:top w:val="none" w:sz="0" w:space="0" w:color="auto"/>
              <w:bottom w:val="none" w:sz="0" w:space="0" w:color="auto"/>
            </w:tcBorders>
            <w:vAlign w:val="center"/>
            <w:hideMark/>
          </w:tcPr>
          <w:p w14:paraId="4D15147B" w14:textId="77777777" w:rsidR="00182BCF" w:rsidRPr="00182BCF" w:rsidRDefault="00182BCF" w:rsidP="00182BCF">
            <w:pPr>
              <w:autoSpaceDE w:val="0"/>
              <w:autoSpaceDN w:val="0"/>
              <w:adjustRightInd w:val="0"/>
              <w:rPr>
                <w:rFonts w:ascii="Arial" w:hAnsi="Arial" w:cs="Arial"/>
                <w:sz w:val="16"/>
                <w:szCs w:val="16"/>
              </w:rPr>
            </w:pPr>
            <w:proofErr w:type="spellStart"/>
            <w:r w:rsidRPr="00182BCF">
              <w:rPr>
                <w:rFonts w:ascii="Arial" w:hAnsi="Arial" w:cs="Arial"/>
                <w:sz w:val="16"/>
                <w:szCs w:val="16"/>
              </w:rPr>
              <w:t>Temp</w:t>
            </w:r>
            <w:proofErr w:type="spellEnd"/>
            <w:r w:rsidRPr="00182BCF">
              <w:rPr>
                <w:rFonts w:ascii="Arial" w:hAnsi="Arial" w:cs="Arial"/>
                <w:sz w:val="16"/>
                <w:szCs w:val="16"/>
              </w:rPr>
              <w:t xml:space="preserve"> AGH</w:t>
            </w:r>
          </w:p>
        </w:tc>
        <w:tc>
          <w:tcPr>
            <w:tcW w:w="0" w:type="auto"/>
            <w:tcBorders>
              <w:top w:val="none" w:sz="0" w:space="0" w:color="auto"/>
              <w:bottom w:val="none" w:sz="0" w:space="0" w:color="auto"/>
            </w:tcBorders>
            <w:vAlign w:val="center"/>
          </w:tcPr>
          <w:p w14:paraId="3CBF8C4C"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tc>
        <w:tc>
          <w:tcPr>
            <w:tcW w:w="0" w:type="auto"/>
            <w:tcBorders>
              <w:top w:val="none" w:sz="0" w:space="0" w:color="auto"/>
              <w:bottom w:val="none" w:sz="0" w:space="0" w:color="auto"/>
            </w:tcBorders>
            <w:vAlign w:val="center"/>
          </w:tcPr>
          <w:p w14:paraId="1B7622BE"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hideMark/>
          </w:tcPr>
          <w:p w14:paraId="1E1F926A"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0,9200</w:t>
            </w:r>
          </w:p>
        </w:tc>
        <w:tc>
          <w:tcPr>
            <w:tcW w:w="0" w:type="auto"/>
            <w:tcBorders>
              <w:top w:val="none" w:sz="0" w:space="0" w:color="auto"/>
              <w:bottom w:val="none" w:sz="0" w:space="0" w:color="auto"/>
            </w:tcBorders>
            <w:vAlign w:val="center"/>
          </w:tcPr>
          <w:p w14:paraId="3C40B99C"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1A1D6BFE"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75C4AC56"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151460DF"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49D507C7"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r w:rsidR="00182BCF" w:rsidRPr="00182BCF" w14:paraId="6681357F" w14:textId="77777777" w:rsidTr="00182BCF">
        <w:trPr>
          <w:trHeight w:val="184"/>
        </w:trPr>
        <w:tc>
          <w:tcPr>
            <w:cnfStyle w:val="001000000000" w:firstRow="0" w:lastRow="0" w:firstColumn="1" w:lastColumn="0" w:oddVBand="0" w:evenVBand="0" w:oddHBand="0" w:evenHBand="0" w:firstRowFirstColumn="0" w:firstRowLastColumn="0" w:lastRowFirstColumn="0" w:lastRowLastColumn="0"/>
            <w:tcW w:w="1175" w:type="dxa"/>
            <w:vAlign w:val="center"/>
          </w:tcPr>
          <w:p w14:paraId="4850F076" w14:textId="77777777" w:rsidR="00182BCF" w:rsidRPr="00182BCF" w:rsidRDefault="00182BCF" w:rsidP="00182BCF">
            <w:pPr>
              <w:autoSpaceDE w:val="0"/>
              <w:autoSpaceDN w:val="0"/>
              <w:adjustRightInd w:val="0"/>
              <w:rPr>
                <w:rFonts w:ascii="Arial" w:hAnsi="Arial" w:cs="Arial"/>
                <w:sz w:val="16"/>
                <w:szCs w:val="16"/>
              </w:rPr>
            </w:pPr>
          </w:p>
        </w:tc>
        <w:tc>
          <w:tcPr>
            <w:tcW w:w="0" w:type="auto"/>
            <w:vAlign w:val="center"/>
          </w:tcPr>
          <w:p w14:paraId="6425B52F"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tcPr>
          <w:p w14:paraId="15A4AF82"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hideMark/>
          </w:tcPr>
          <w:p w14:paraId="69EDC320"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vAlign w:val="center"/>
          </w:tcPr>
          <w:p w14:paraId="6163859B"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tcPr>
          <w:p w14:paraId="42096320"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tcPr>
          <w:p w14:paraId="7D2C97F7"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tcPr>
          <w:p w14:paraId="32CEDAAA"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tcPr>
          <w:p w14:paraId="44A77004"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182BCF" w:rsidRPr="00182BCF" w14:paraId="542CF7E7" w14:textId="77777777" w:rsidTr="00182BCF">
        <w:trPr>
          <w:cnfStyle w:val="000000100000" w:firstRow="0" w:lastRow="0" w:firstColumn="0" w:lastColumn="0" w:oddVBand="0" w:evenVBand="0" w:oddHBand="1"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1175" w:type="dxa"/>
            <w:tcBorders>
              <w:top w:val="none" w:sz="0" w:space="0" w:color="auto"/>
              <w:bottom w:val="none" w:sz="0" w:space="0" w:color="auto"/>
            </w:tcBorders>
            <w:vAlign w:val="center"/>
          </w:tcPr>
          <w:p w14:paraId="05EE467F" w14:textId="77777777" w:rsidR="00182BCF" w:rsidRPr="00182BCF" w:rsidRDefault="00182BCF" w:rsidP="00182BCF">
            <w:pPr>
              <w:autoSpaceDE w:val="0"/>
              <w:autoSpaceDN w:val="0"/>
              <w:adjustRightInd w:val="0"/>
              <w:rPr>
                <w:rFonts w:ascii="Arial" w:hAnsi="Arial" w:cs="Arial"/>
                <w:sz w:val="16"/>
                <w:szCs w:val="16"/>
              </w:rPr>
            </w:pPr>
          </w:p>
        </w:tc>
        <w:tc>
          <w:tcPr>
            <w:tcW w:w="0" w:type="auto"/>
            <w:tcBorders>
              <w:top w:val="none" w:sz="0" w:space="0" w:color="auto"/>
              <w:bottom w:val="none" w:sz="0" w:space="0" w:color="auto"/>
            </w:tcBorders>
            <w:vAlign w:val="center"/>
          </w:tcPr>
          <w:p w14:paraId="21132532"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7686A556"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hideMark/>
          </w:tcPr>
          <w:p w14:paraId="2681BA99"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tcBorders>
              <w:top w:val="none" w:sz="0" w:space="0" w:color="auto"/>
              <w:bottom w:val="none" w:sz="0" w:space="0" w:color="auto"/>
            </w:tcBorders>
            <w:vAlign w:val="center"/>
          </w:tcPr>
          <w:p w14:paraId="59E037DA"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09CB8FD9"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615A2FA7"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5BE2FFDE"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2E7EDE90"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r w:rsidR="00182BCF" w:rsidRPr="00182BCF" w14:paraId="516F37C2" w14:textId="77777777" w:rsidTr="00182BCF">
        <w:trPr>
          <w:trHeight w:val="184"/>
        </w:trPr>
        <w:tc>
          <w:tcPr>
            <w:cnfStyle w:val="001000000000" w:firstRow="0" w:lastRow="0" w:firstColumn="1" w:lastColumn="0" w:oddVBand="0" w:evenVBand="0" w:oddHBand="0" w:evenHBand="0" w:firstRowFirstColumn="0" w:firstRowLastColumn="0" w:lastRowFirstColumn="0" w:lastRowLastColumn="0"/>
            <w:tcW w:w="1175" w:type="dxa"/>
            <w:vAlign w:val="center"/>
            <w:hideMark/>
          </w:tcPr>
          <w:p w14:paraId="5C2F3E98" w14:textId="77777777" w:rsidR="00182BCF" w:rsidRPr="00182BCF" w:rsidRDefault="00182BCF" w:rsidP="00182BCF">
            <w:pPr>
              <w:autoSpaceDE w:val="0"/>
              <w:autoSpaceDN w:val="0"/>
              <w:adjustRightInd w:val="0"/>
              <w:rPr>
                <w:rFonts w:ascii="Arial" w:hAnsi="Arial" w:cs="Arial"/>
                <w:sz w:val="16"/>
                <w:szCs w:val="16"/>
              </w:rPr>
            </w:pPr>
            <w:proofErr w:type="spellStart"/>
            <w:r w:rsidRPr="00182BCF">
              <w:rPr>
                <w:rFonts w:ascii="Arial" w:hAnsi="Arial" w:cs="Arial"/>
                <w:sz w:val="16"/>
                <w:szCs w:val="16"/>
              </w:rPr>
              <w:t>Temp</w:t>
            </w:r>
            <w:proofErr w:type="spellEnd"/>
            <w:r w:rsidRPr="00182BCF">
              <w:rPr>
                <w:rFonts w:ascii="Arial" w:hAnsi="Arial" w:cs="Arial"/>
                <w:sz w:val="16"/>
                <w:szCs w:val="16"/>
              </w:rPr>
              <w:t xml:space="preserve"> CM</w:t>
            </w:r>
          </w:p>
        </w:tc>
        <w:tc>
          <w:tcPr>
            <w:tcW w:w="0" w:type="auto"/>
            <w:vAlign w:val="center"/>
            <w:hideMark/>
          </w:tcPr>
          <w:p w14:paraId="1B8139B8"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0,7325</w:t>
            </w:r>
          </w:p>
        </w:tc>
        <w:tc>
          <w:tcPr>
            <w:tcW w:w="0" w:type="auto"/>
            <w:vAlign w:val="center"/>
            <w:hideMark/>
          </w:tcPr>
          <w:p w14:paraId="478FFBEB"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82BCF">
              <w:rPr>
                <w:rFonts w:ascii="Arial" w:hAnsi="Arial" w:cs="Arial"/>
                <w:sz w:val="16"/>
                <w:szCs w:val="16"/>
              </w:rPr>
              <w:t>0,2621</w:t>
            </w:r>
          </w:p>
        </w:tc>
        <w:tc>
          <w:tcPr>
            <w:tcW w:w="0" w:type="auto"/>
            <w:vAlign w:val="center"/>
          </w:tcPr>
          <w:p w14:paraId="79C0496C"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hideMark/>
          </w:tcPr>
          <w:p w14:paraId="60CDB961"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0,8216</w:t>
            </w:r>
          </w:p>
        </w:tc>
        <w:tc>
          <w:tcPr>
            <w:tcW w:w="0" w:type="auto"/>
            <w:vAlign w:val="center"/>
          </w:tcPr>
          <w:p w14:paraId="4F4DB5E6"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tcPr>
          <w:p w14:paraId="73481577"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hideMark/>
          </w:tcPr>
          <w:p w14:paraId="2F6C5910"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0,6569</w:t>
            </w:r>
          </w:p>
        </w:tc>
        <w:tc>
          <w:tcPr>
            <w:tcW w:w="0" w:type="auto"/>
            <w:vAlign w:val="center"/>
            <w:hideMark/>
          </w:tcPr>
          <w:p w14:paraId="6AA184C4"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0,7733</w:t>
            </w:r>
          </w:p>
        </w:tc>
      </w:tr>
      <w:tr w:rsidR="00182BCF" w:rsidRPr="00182BCF" w14:paraId="4C34ED3A" w14:textId="77777777" w:rsidTr="00182BCF">
        <w:trPr>
          <w:cnfStyle w:val="000000100000" w:firstRow="0" w:lastRow="0" w:firstColumn="0" w:lastColumn="0" w:oddVBand="0" w:evenVBand="0" w:oddHBand="1"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1175" w:type="dxa"/>
            <w:tcBorders>
              <w:top w:val="none" w:sz="0" w:space="0" w:color="auto"/>
              <w:bottom w:val="none" w:sz="0" w:space="0" w:color="auto"/>
            </w:tcBorders>
            <w:vAlign w:val="center"/>
          </w:tcPr>
          <w:p w14:paraId="32BADE2D" w14:textId="77777777" w:rsidR="00182BCF" w:rsidRPr="00182BCF" w:rsidRDefault="00182BCF" w:rsidP="00182BCF">
            <w:pPr>
              <w:autoSpaceDE w:val="0"/>
              <w:autoSpaceDN w:val="0"/>
              <w:adjustRightInd w:val="0"/>
              <w:rPr>
                <w:rFonts w:ascii="Arial" w:hAnsi="Arial" w:cs="Arial"/>
                <w:sz w:val="16"/>
                <w:szCs w:val="16"/>
              </w:rPr>
            </w:pPr>
          </w:p>
        </w:tc>
        <w:tc>
          <w:tcPr>
            <w:tcW w:w="0" w:type="auto"/>
            <w:tcBorders>
              <w:top w:val="none" w:sz="0" w:space="0" w:color="auto"/>
              <w:bottom w:val="none" w:sz="0" w:space="0" w:color="auto"/>
            </w:tcBorders>
            <w:vAlign w:val="center"/>
            <w:hideMark/>
          </w:tcPr>
          <w:p w14:paraId="45EA2FE0"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tcBorders>
              <w:top w:val="none" w:sz="0" w:space="0" w:color="auto"/>
              <w:bottom w:val="none" w:sz="0" w:space="0" w:color="auto"/>
            </w:tcBorders>
            <w:vAlign w:val="center"/>
            <w:hideMark/>
          </w:tcPr>
          <w:p w14:paraId="443B81D0"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182BCF">
              <w:rPr>
                <w:rFonts w:ascii="Arial" w:hAnsi="Arial" w:cs="Arial"/>
                <w:sz w:val="16"/>
                <w:szCs w:val="16"/>
              </w:rPr>
              <w:t>(208)</w:t>
            </w:r>
          </w:p>
        </w:tc>
        <w:tc>
          <w:tcPr>
            <w:tcW w:w="0" w:type="auto"/>
            <w:tcBorders>
              <w:top w:val="none" w:sz="0" w:space="0" w:color="auto"/>
              <w:bottom w:val="none" w:sz="0" w:space="0" w:color="auto"/>
            </w:tcBorders>
            <w:vAlign w:val="center"/>
          </w:tcPr>
          <w:p w14:paraId="39EFCF72"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hideMark/>
          </w:tcPr>
          <w:p w14:paraId="3FF61BCF"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tcBorders>
              <w:top w:val="none" w:sz="0" w:space="0" w:color="auto"/>
              <w:bottom w:val="none" w:sz="0" w:space="0" w:color="auto"/>
            </w:tcBorders>
            <w:vAlign w:val="center"/>
          </w:tcPr>
          <w:p w14:paraId="5F95B468"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0D36DC51"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hideMark/>
          </w:tcPr>
          <w:p w14:paraId="0CAEBD6F"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tcBorders>
              <w:top w:val="none" w:sz="0" w:space="0" w:color="auto"/>
              <w:bottom w:val="none" w:sz="0" w:space="0" w:color="auto"/>
            </w:tcBorders>
            <w:vAlign w:val="center"/>
            <w:hideMark/>
          </w:tcPr>
          <w:p w14:paraId="26A61308"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r>
      <w:tr w:rsidR="00182BCF" w:rsidRPr="00182BCF" w14:paraId="51AE51A4" w14:textId="77777777" w:rsidTr="00182BCF">
        <w:trPr>
          <w:trHeight w:val="184"/>
        </w:trPr>
        <w:tc>
          <w:tcPr>
            <w:cnfStyle w:val="001000000000" w:firstRow="0" w:lastRow="0" w:firstColumn="1" w:lastColumn="0" w:oddVBand="0" w:evenVBand="0" w:oddHBand="0" w:evenHBand="0" w:firstRowFirstColumn="0" w:firstRowLastColumn="0" w:lastRowFirstColumn="0" w:lastRowLastColumn="0"/>
            <w:tcW w:w="1175" w:type="dxa"/>
            <w:vAlign w:val="center"/>
          </w:tcPr>
          <w:p w14:paraId="257DA350" w14:textId="77777777" w:rsidR="00182BCF" w:rsidRPr="00182BCF" w:rsidRDefault="00182BCF" w:rsidP="00182BCF">
            <w:pPr>
              <w:autoSpaceDE w:val="0"/>
              <w:autoSpaceDN w:val="0"/>
              <w:adjustRightInd w:val="0"/>
              <w:rPr>
                <w:rFonts w:ascii="Arial" w:hAnsi="Arial" w:cs="Arial"/>
                <w:sz w:val="16"/>
                <w:szCs w:val="16"/>
              </w:rPr>
            </w:pPr>
          </w:p>
        </w:tc>
        <w:tc>
          <w:tcPr>
            <w:tcW w:w="0" w:type="auto"/>
            <w:vAlign w:val="center"/>
            <w:hideMark/>
          </w:tcPr>
          <w:p w14:paraId="5FEEF459"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vAlign w:val="center"/>
            <w:hideMark/>
          </w:tcPr>
          <w:p w14:paraId="6D20F4B0"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82BCF">
              <w:rPr>
                <w:rFonts w:ascii="Arial" w:hAnsi="Arial" w:cs="Arial"/>
                <w:sz w:val="16"/>
                <w:szCs w:val="16"/>
              </w:rPr>
              <w:t>0,0001</w:t>
            </w:r>
          </w:p>
        </w:tc>
        <w:tc>
          <w:tcPr>
            <w:tcW w:w="0" w:type="auto"/>
            <w:vAlign w:val="center"/>
          </w:tcPr>
          <w:p w14:paraId="2457F588"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hideMark/>
          </w:tcPr>
          <w:p w14:paraId="5D7323F8"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vAlign w:val="center"/>
          </w:tcPr>
          <w:p w14:paraId="2537B876"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tcPr>
          <w:p w14:paraId="65AC58C3"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hideMark/>
          </w:tcPr>
          <w:p w14:paraId="1FD61F23"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vAlign w:val="center"/>
            <w:hideMark/>
          </w:tcPr>
          <w:p w14:paraId="74754393"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r>
      <w:tr w:rsidR="00182BCF" w:rsidRPr="00182BCF" w14:paraId="2401AC4D" w14:textId="77777777" w:rsidTr="00182BCF">
        <w:trPr>
          <w:cnfStyle w:val="000000100000" w:firstRow="0" w:lastRow="0" w:firstColumn="0" w:lastColumn="0" w:oddVBand="0" w:evenVBand="0" w:oddHBand="1"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1175" w:type="dxa"/>
            <w:tcBorders>
              <w:top w:val="none" w:sz="0" w:space="0" w:color="auto"/>
              <w:bottom w:val="none" w:sz="0" w:space="0" w:color="auto"/>
            </w:tcBorders>
            <w:vAlign w:val="center"/>
            <w:hideMark/>
          </w:tcPr>
          <w:p w14:paraId="277EE881" w14:textId="77777777" w:rsidR="00182BCF" w:rsidRPr="00182BCF" w:rsidRDefault="00182BCF" w:rsidP="00182BCF">
            <w:pPr>
              <w:autoSpaceDE w:val="0"/>
              <w:autoSpaceDN w:val="0"/>
              <w:adjustRightInd w:val="0"/>
              <w:rPr>
                <w:rFonts w:ascii="Arial" w:hAnsi="Arial" w:cs="Arial"/>
                <w:sz w:val="16"/>
                <w:szCs w:val="16"/>
              </w:rPr>
            </w:pPr>
            <w:proofErr w:type="spellStart"/>
            <w:r w:rsidRPr="00182BCF">
              <w:rPr>
                <w:rFonts w:ascii="Arial" w:hAnsi="Arial" w:cs="Arial"/>
                <w:sz w:val="16"/>
                <w:szCs w:val="16"/>
              </w:rPr>
              <w:t>Temp</w:t>
            </w:r>
            <w:proofErr w:type="spellEnd"/>
            <w:r w:rsidRPr="00182BCF">
              <w:rPr>
                <w:rFonts w:ascii="Arial" w:hAnsi="Arial" w:cs="Arial"/>
                <w:sz w:val="16"/>
                <w:szCs w:val="16"/>
              </w:rPr>
              <w:t xml:space="preserve"> CLA</w:t>
            </w:r>
          </w:p>
        </w:tc>
        <w:tc>
          <w:tcPr>
            <w:tcW w:w="0" w:type="auto"/>
            <w:tcBorders>
              <w:top w:val="none" w:sz="0" w:space="0" w:color="auto"/>
              <w:bottom w:val="none" w:sz="0" w:space="0" w:color="auto"/>
            </w:tcBorders>
            <w:vAlign w:val="center"/>
            <w:hideMark/>
          </w:tcPr>
          <w:p w14:paraId="4AAA743B"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0,3874</w:t>
            </w:r>
          </w:p>
        </w:tc>
        <w:tc>
          <w:tcPr>
            <w:tcW w:w="0" w:type="auto"/>
            <w:tcBorders>
              <w:top w:val="none" w:sz="0" w:space="0" w:color="auto"/>
              <w:bottom w:val="none" w:sz="0" w:space="0" w:color="auto"/>
            </w:tcBorders>
            <w:vAlign w:val="center"/>
          </w:tcPr>
          <w:p w14:paraId="0839CD55"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2C86FDD0"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hideMark/>
          </w:tcPr>
          <w:p w14:paraId="51C3D66C"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0,5192</w:t>
            </w:r>
          </w:p>
        </w:tc>
        <w:tc>
          <w:tcPr>
            <w:tcW w:w="0" w:type="auto"/>
            <w:tcBorders>
              <w:top w:val="none" w:sz="0" w:space="0" w:color="auto"/>
              <w:bottom w:val="none" w:sz="0" w:space="0" w:color="auto"/>
            </w:tcBorders>
            <w:vAlign w:val="center"/>
          </w:tcPr>
          <w:p w14:paraId="6105E079"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hideMark/>
          </w:tcPr>
          <w:p w14:paraId="398169BC"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0,6569</w:t>
            </w:r>
          </w:p>
        </w:tc>
        <w:tc>
          <w:tcPr>
            <w:tcW w:w="0" w:type="auto"/>
            <w:tcBorders>
              <w:top w:val="none" w:sz="0" w:space="0" w:color="auto"/>
              <w:bottom w:val="none" w:sz="0" w:space="0" w:color="auto"/>
            </w:tcBorders>
            <w:vAlign w:val="center"/>
          </w:tcPr>
          <w:p w14:paraId="34C21ABA"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tc>
        <w:tc>
          <w:tcPr>
            <w:tcW w:w="0" w:type="auto"/>
            <w:tcBorders>
              <w:top w:val="none" w:sz="0" w:space="0" w:color="auto"/>
              <w:bottom w:val="none" w:sz="0" w:space="0" w:color="auto"/>
            </w:tcBorders>
            <w:vAlign w:val="center"/>
            <w:hideMark/>
          </w:tcPr>
          <w:p w14:paraId="15882BB6"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0,7868</w:t>
            </w:r>
          </w:p>
        </w:tc>
      </w:tr>
      <w:tr w:rsidR="00182BCF" w:rsidRPr="00182BCF" w14:paraId="2D2399CC" w14:textId="77777777" w:rsidTr="00182BCF">
        <w:trPr>
          <w:trHeight w:val="184"/>
        </w:trPr>
        <w:tc>
          <w:tcPr>
            <w:cnfStyle w:val="001000000000" w:firstRow="0" w:lastRow="0" w:firstColumn="1" w:lastColumn="0" w:oddVBand="0" w:evenVBand="0" w:oddHBand="0" w:evenHBand="0" w:firstRowFirstColumn="0" w:firstRowLastColumn="0" w:lastRowFirstColumn="0" w:lastRowLastColumn="0"/>
            <w:tcW w:w="1175" w:type="dxa"/>
            <w:vAlign w:val="center"/>
          </w:tcPr>
          <w:p w14:paraId="6F3BCEE0" w14:textId="77777777" w:rsidR="00182BCF" w:rsidRPr="00182BCF" w:rsidRDefault="00182BCF" w:rsidP="00182BCF">
            <w:pPr>
              <w:autoSpaceDE w:val="0"/>
              <w:autoSpaceDN w:val="0"/>
              <w:adjustRightInd w:val="0"/>
              <w:rPr>
                <w:rFonts w:ascii="Arial" w:hAnsi="Arial" w:cs="Arial"/>
                <w:sz w:val="16"/>
                <w:szCs w:val="16"/>
              </w:rPr>
            </w:pPr>
          </w:p>
        </w:tc>
        <w:tc>
          <w:tcPr>
            <w:tcW w:w="0" w:type="auto"/>
            <w:vAlign w:val="center"/>
            <w:hideMark/>
          </w:tcPr>
          <w:p w14:paraId="647C5D76"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vAlign w:val="center"/>
          </w:tcPr>
          <w:p w14:paraId="121A5BE6"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tcPr>
          <w:p w14:paraId="18444CD7"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hideMark/>
          </w:tcPr>
          <w:p w14:paraId="0F44961F"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vAlign w:val="center"/>
          </w:tcPr>
          <w:p w14:paraId="553FD7B6"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hideMark/>
          </w:tcPr>
          <w:p w14:paraId="0D4340A7"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vAlign w:val="center"/>
          </w:tcPr>
          <w:p w14:paraId="681410D8"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0" w:type="auto"/>
            <w:vAlign w:val="center"/>
            <w:hideMark/>
          </w:tcPr>
          <w:p w14:paraId="64D727ED"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r>
      <w:tr w:rsidR="00182BCF" w:rsidRPr="00182BCF" w14:paraId="6DD37FA7" w14:textId="77777777" w:rsidTr="00182BCF">
        <w:trPr>
          <w:cnfStyle w:val="000000100000" w:firstRow="0" w:lastRow="0" w:firstColumn="0" w:lastColumn="0" w:oddVBand="0" w:evenVBand="0" w:oddHBand="1"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1175" w:type="dxa"/>
            <w:tcBorders>
              <w:top w:val="none" w:sz="0" w:space="0" w:color="auto"/>
              <w:bottom w:val="none" w:sz="0" w:space="0" w:color="auto"/>
            </w:tcBorders>
            <w:vAlign w:val="center"/>
          </w:tcPr>
          <w:p w14:paraId="49CFF3C3" w14:textId="77777777" w:rsidR="00182BCF" w:rsidRPr="00182BCF" w:rsidRDefault="00182BCF" w:rsidP="00182BCF">
            <w:pPr>
              <w:autoSpaceDE w:val="0"/>
              <w:autoSpaceDN w:val="0"/>
              <w:adjustRightInd w:val="0"/>
              <w:rPr>
                <w:rFonts w:ascii="Arial" w:hAnsi="Arial" w:cs="Arial"/>
                <w:sz w:val="16"/>
                <w:szCs w:val="16"/>
              </w:rPr>
            </w:pPr>
          </w:p>
        </w:tc>
        <w:tc>
          <w:tcPr>
            <w:tcW w:w="0" w:type="auto"/>
            <w:tcBorders>
              <w:top w:val="none" w:sz="0" w:space="0" w:color="auto"/>
              <w:bottom w:val="none" w:sz="0" w:space="0" w:color="auto"/>
            </w:tcBorders>
            <w:vAlign w:val="center"/>
            <w:hideMark/>
          </w:tcPr>
          <w:p w14:paraId="49C752B6"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tcBorders>
              <w:top w:val="none" w:sz="0" w:space="0" w:color="auto"/>
              <w:bottom w:val="none" w:sz="0" w:space="0" w:color="auto"/>
            </w:tcBorders>
            <w:vAlign w:val="center"/>
          </w:tcPr>
          <w:p w14:paraId="7EBCE5E8"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tcPr>
          <w:p w14:paraId="2FCCF4A9"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hideMark/>
          </w:tcPr>
          <w:p w14:paraId="64D2C924"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tcBorders>
              <w:top w:val="none" w:sz="0" w:space="0" w:color="auto"/>
              <w:bottom w:val="none" w:sz="0" w:space="0" w:color="auto"/>
            </w:tcBorders>
            <w:vAlign w:val="center"/>
          </w:tcPr>
          <w:p w14:paraId="057B4A71"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hideMark/>
          </w:tcPr>
          <w:p w14:paraId="65E374CA"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tcBorders>
              <w:top w:val="none" w:sz="0" w:space="0" w:color="auto"/>
              <w:bottom w:val="none" w:sz="0" w:space="0" w:color="auto"/>
            </w:tcBorders>
            <w:vAlign w:val="center"/>
          </w:tcPr>
          <w:p w14:paraId="62045BDF"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tc>
        <w:tc>
          <w:tcPr>
            <w:tcW w:w="0" w:type="auto"/>
            <w:tcBorders>
              <w:top w:val="none" w:sz="0" w:space="0" w:color="auto"/>
              <w:bottom w:val="none" w:sz="0" w:space="0" w:color="auto"/>
            </w:tcBorders>
            <w:vAlign w:val="center"/>
            <w:hideMark/>
          </w:tcPr>
          <w:p w14:paraId="5C4568D4"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r>
      <w:tr w:rsidR="00182BCF" w:rsidRPr="00182BCF" w14:paraId="48C239CE" w14:textId="77777777" w:rsidTr="00182BCF">
        <w:trPr>
          <w:trHeight w:val="184"/>
        </w:trPr>
        <w:tc>
          <w:tcPr>
            <w:cnfStyle w:val="001000000000" w:firstRow="0" w:lastRow="0" w:firstColumn="1" w:lastColumn="0" w:oddVBand="0" w:evenVBand="0" w:oddHBand="0" w:evenHBand="0" w:firstRowFirstColumn="0" w:firstRowLastColumn="0" w:lastRowFirstColumn="0" w:lastRowLastColumn="0"/>
            <w:tcW w:w="1175" w:type="dxa"/>
            <w:vAlign w:val="center"/>
            <w:hideMark/>
          </w:tcPr>
          <w:p w14:paraId="65D5266C" w14:textId="77777777" w:rsidR="00182BCF" w:rsidRPr="00182BCF" w:rsidRDefault="00182BCF" w:rsidP="00182BCF">
            <w:pPr>
              <w:autoSpaceDE w:val="0"/>
              <w:autoSpaceDN w:val="0"/>
              <w:adjustRightInd w:val="0"/>
              <w:rPr>
                <w:rFonts w:ascii="Arial" w:hAnsi="Arial" w:cs="Arial"/>
                <w:sz w:val="16"/>
                <w:szCs w:val="16"/>
              </w:rPr>
            </w:pPr>
            <w:proofErr w:type="spellStart"/>
            <w:r w:rsidRPr="00182BCF">
              <w:rPr>
                <w:rFonts w:ascii="Arial" w:hAnsi="Arial" w:cs="Arial"/>
                <w:sz w:val="16"/>
                <w:szCs w:val="16"/>
              </w:rPr>
              <w:t>Temp</w:t>
            </w:r>
            <w:proofErr w:type="spellEnd"/>
            <w:r w:rsidRPr="00182BCF">
              <w:rPr>
                <w:rFonts w:ascii="Arial" w:hAnsi="Arial" w:cs="Arial"/>
                <w:sz w:val="16"/>
                <w:szCs w:val="16"/>
              </w:rPr>
              <w:t xml:space="preserve"> CLOA</w:t>
            </w:r>
          </w:p>
        </w:tc>
        <w:tc>
          <w:tcPr>
            <w:tcW w:w="0" w:type="auto"/>
            <w:vAlign w:val="center"/>
            <w:hideMark/>
          </w:tcPr>
          <w:p w14:paraId="3D2FE7B5"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0,5762</w:t>
            </w:r>
          </w:p>
        </w:tc>
        <w:tc>
          <w:tcPr>
            <w:tcW w:w="0" w:type="auto"/>
            <w:vAlign w:val="center"/>
            <w:hideMark/>
          </w:tcPr>
          <w:p w14:paraId="71D8E8DC"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82BCF">
              <w:rPr>
                <w:rFonts w:ascii="Arial" w:hAnsi="Arial" w:cs="Arial"/>
                <w:sz w:val="16"/>
                <w:szCs w:val="16"/>
              </w:rPr>
              <w:t>0,2784</w:t>
            </w:r>
          </w:p>
        </w:tc>
        <w:tc>
          <w:tcPr>
            <w:tcW w:w="0" w:type="auto"/>
            <w:vAlign w:val="center"/>
          </w:tcPr>
          <w:p w14:paraId="296A4585"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hideMark/>
          </w:tcPr>
          <w:p w14:paraId="6CF9D40F"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0,5533</w:t>
            </w:r>
          </w:p>
        </w:tc>
        <w:tc>
          <w:tcPr>
            <w:tcW w:w="0" w:type="auto"/>
            <w:vAlign w:val="center"/>
          </w:tcPr>
          <w:p w14:paraId="47492DFF"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hideMark/>
          </w:tcPr>
          <w:p w14:paraId="5D7674DD"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0,7733</w:t>
            </w:r>
          </w:p>
        </w:tc>
        <w:tc>
          <w:tcPr>
            <w:tcW w:w="0" w:type="auto"/>
            <w:vAlign w:val="center"/>
            <w:hideMark/>
          </w:tcPr>
          <w:p w14:paraId="246E2B56"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0,7868</w:t>
            </w:r>
          </w:p>
        </w:tc>
        <w:tc>
          <w:tcPr>
            <w:tcW w:w="0" w:type="auto"/>
            <w:vAlign w:val="center"/>
          </w:tcPr>
          <w:p w14:paraId="31814F0B"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182BCF" w:rsidRPr="00182BCF" w14:paraId="5DE42614" w14:textId="77777777" w:rsidTr="00182BCF">
        <w:trPr>
          <w:cnfStyle w:val="000000100000" w:firstRow="0" w:lastRow="0" w:firstColumn="0" w:lastColumn="0" w:oddVBand="0" w:evenVBand="0" w:oddHBand="1"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1175" w:type="dxa"/>
            <w:tcBorders>
              <w:top w:val="none" w:sz="0" w:space="0" w:color="auto"/>
              <w:bottom w:val="none" w:sz="0" w:space="0" w:color="auto"/>
            </w:tcBorders>
            <w:vAlign w:val="center"/>
          </w:tcPr>
          <w:p w14:paraId="5E306163" w14:textId="77777777" w:rsidR="00182BCF" w:rsidRPr="00182BCF" w:rsidRDefault="00182BCF" w:rsidP="00182BCF">
            <w:pPr>
              <w:autoSpaceDE w:val="0"/>
              <w:autoSpaceDN w:val="0"/>
              <w:adjustRightInd w:val="0"/>
              <w:rPr>
                <w:rFonts w:ascii="Arial" w:hAnsi="Arial" w:cs="Arial"/>
                <w:sz w:val="16"/>
                <w:szCs w:val="16"/>
              </w:rPr>
            </w:pPr>
          </w:p>
        </w:tc>
        <w:tc>
          <w:tcPr>
            <w:tcW w:w="0" w:type="auto"/>
            <w:tcBorders>
              <w:top w:val="none" w:sz="0" w:space="0" w:color="auto"/>
              <w:bottom w:val="none" w:sz="0" w:space="0" w:color="auto"/>
            </w:tcBorders>
            <w:vAlign w:val="center"/>
            <w:hideMark/>
          </w:tcPr>
          <w:p w14:paraId="0114ECBC"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tcBorders>
              <w:top w:val="none" w:sz="0" w:space="0" w:color="auto"/>
              <w:bottom w:val="none" w:sz="0" w:space="0" w:color="auto"/>
            </w:tcBorders>
            <w:vAlign w:val="center"/>
            <w:hideMark/>
          </w:tcPr>
          <w:p w14:paraId="1ACA8CA4"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182BCF">
              <w:rPr>
                <w:rFonts w:ascii="Arial" w:hAnsi="Arial" w:cs="Arial"/>
                <w:sz w:val="16"/>
                <w:szCs w:val="16"/>
              </w:rPr>
              <w:t>(208)</w:t>
            </w:r>
          </w:p>
        </w:tc>
        <w:tc>
          <w:tcPr>
            <w:tcW w:w="0" w:type="auto"/>
            <w:tcBorders>
              <w:top w:val="none" w:sz="0" w:space="0" w:color="auto"/>
              <w:bottom w:val="none" w:sz="0" w:space="0" w:color="auto"/>
            </w:tcBorders>
            <w:vAlign w:val="center"/>
          </w:tcPr>
          <w:p w14:paraId="678226B9"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hideMark/>
          </w:tcPr>
          <w:p w14:paraId="071486ED"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tcBorders>
              <w:top w:val="none" w:sz="0" w:space="0" w:color="auto"/>
              <w:bottom w:val="none" w:sz="0" w:space="0" w:color="auto"/>
            </w:tcBorders>
            <w:vAlign w:val="center"/>
          </w:tcPr>
          <w:p w14:paraId="3988E9B2"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hideMark/>
          </w:tcPr>
          <w:p w14:paraId="547A22F6"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tcBorders>
              <w:top w:val="none" w:sz="0" w:space="0" w:color="auto"/>
              <w:bottom w:val="none" w:sz="0" w:space="0" w:color="auto"/>
            </w:tcBorders>
            <w:vAlign w:val="center"/>
            <w:hideMark/>
          </w:tcPr>
          <w:p w14:paraId="6C9C1447"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tcBorders>
              <w:top w:val="none" w:sz="0" w:space="0" w:color="auto"/>
              <w:bottom w:val="none" w:sz="0" w:space="0" w:color="auto"/>
            </w:tcBorders>
            <w:vAlign w:val="center"/>
          </w:tcPr>
          <w:p w14:paraId="3AC2CAA0"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r w:rsidR="00182BCF" w:rsidRPr="00182BCF" w14:paraId="30DADB95" w14:textId="77777777" w:rsidTr="00182BCF">
        <w:trPr>
          <w:trHeight w:val="184"/>
        </w:trPr>
        <w:tc>
          <w:tcPr>
            <w:cnfStyle w:val="001000000000" w:firstRow="0" w:lastRow="0" w:firstColumn="1" w:lastColumn="0" w:oddVBand="0" w:evenVBand="0" w:oddHBand="0" w:evenHBand="0" w:firstRowFirstColumn="0" w:firstRowLastColumn="0" w:lastRowFirstColumn="0" w:lastRowLastColumn="0"/>
            <w:tcW w:w="1175" w:type="dxa"/>
            <w:vAlign w:val="center"/>
          </w:tcPr>
          <w:p w14:paraId="1495B1D3" w14:textId="77777777" w:rsidR="00182BCF" w:rsidRPr="00182BCF" w:rsidRDefault="00182BCF" w:rsidP="00182BCF">
            <w:pPr>
              <w:autoSpaceDE w:val="0"/>
              <w:autoSpaceDN w:val="0"/>
              <w:adjustRightInd w:val="0"/>
              <w:rPr>
                <w:rFonts w:ascii="Arial" w:hAnsi="Arial" w:cs="Arial"/>
                <w:sz w:val="16"/>
                <w:szCs w:val="16"/>
              </w:rPr>
            </w:pPr>
          </w:p>
        </w:tc>
        <w:tc>
          <w:tcPr>
            <w:tcW w:w="0" w:type="auto"/>
            <w:vAlign w:val="center"/>
            <w:hideMark/>
          </w:tcPr>
          <w:p w14:paraId="4DD395FC"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vAlign w:val="center"/>
            <w:hideMark/>
          </w:tcPr>
          <w:p w14:paraId="492DD670"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82BCF">
              <w:rPr>
                <w:rFonts w:ascii="Arial" w:hAnsi="Arial" w:cs="Arial"/>
                <w:sz w:val="16"/>
                <w:szCs w:val="16"/>
              </w:rPr>
              <w:t>0,0000</w:t>
            </w:r>
          </w:p>
        </w:tc>
        <w:tc>
          <w:tcPr>
            <w:tcW w:w="0" w:type="auto"/>
            <w:vAlign w:val="center"/>
          </w:tcPr>
          <w:p w14:paraId="7E88641F"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hideMark/>
          </w:tcPr>
          <w:p w14:paraId="5175E682"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vAlign w:val="center"/>
          </w:tcPr>
          <w:p w14:paraId="3318DCC6"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hideMark/>
          </w:tcPr>
          <w:p w14:paraId="5BDA5FB6"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vAlign w:val="center"/>
            <w:hideMark/>
          </w:tcPr>
          <w:p w14:paraId="6396A367"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vAlign w:val="center"/>
          </w:tcPr>
          <w:p w14:paraId="2507A1E7"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182BCF" w:rsidRPr="00182BCF" w14:paraId="1D333EB3" w14:textId="77777777" w:rsidTr="00182BCF">
        <w:trPr>
          <w:cnfStyle w:val="000000100000" w:firstRow="0" w:lastRow="0" w:firstColumn="0" w:lastColumn="0" w:oddVBand="0" w:evenVBand="0" w:oddHBand="1"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1175" w:type="dxa"/>
            <w:tcBorders>
              <w:top w:val="none" w:sz="0" w:space="0" w:color="auto"/>
              <w:bottom w:val="none" w:sz="0" w:space="0" w:color="auto"/>
            </w:tcBorders>
            <w:vAlign w:val="center"/>
            <w:hideMark/>
          </w:tcPr>
          <w:p w14:paraId="5726B39A" w14:textId="120F3052" w:rsidR="00182BCF" w:rsidRPr="00182BCF" w:rsidRDefault="00182BCF" w:rsidP="00182BCF">
            <w:pPr>
              <w:autoSpaceDE w:val="0"/>
              <w:autoSpaceDN w:val="0"/>
              <w:adjustRightInd w:val="0"/>
              <w:rPr>
                <w:rFonts w:ascii="Arial" w:hAnsi="Arial" w:cs="Arial"/>
                <w:sz w:val="16"/>
                <w:szCs w:val="16"/>
              </w:rPr>
            </w:pPr>
            <w:proofErr w:type="spellStart"/>
            <w:r>
              <w:rPr>
                <w:rFonts w:ascii="Arial" w:hAnsi="Arial" w:cs="Arial"/>
                <w:sz w:val="16"/>
                <w:szCs w:val="16"/>
              </w:rPr>
              <w:t>Temp</w:t>
            </w:r>
            <w:proofErr w:type="spellEnd"/>
            <w:r>
              <w:rPr>
                <w:rFonts w:ascii="Arial" w:hAnsi="Arial" w:cs="Arial"/>
                <w:sz w:val="16"/>
                <w:szCs w:val="16"/>
              </w:rPr>
              <w:t xml:space="preserve"> </w:t>
            </w:r>
            <w:r w:rsidRPr="00182BCF">
              <w:rPr>
                <w:rFonts w:ascii="Arial" w:hAnsi="Arial" w:cs="Arial"/>
                <w:sz w:val="16"/>
                <w:szCs w:val="16"/>
              </w:rPr>
              <w:t>MDG</w:t>
            </w:r>
          </w:p>
        </w:tc>
        <w:tc>
          <w:tcPr>
            <w:tcW w:w="0" w:type="auto"/>
            <w:tcBorders>
              <w:top w:val="none" w:sz="0" w:space="0" w:color="auto"/>
              <w:bottom w:val="none" w:sz="0" w:space="0" w:color="auto"/>
            </w:tcBorders>
            <w:vAlign w:val="center"/>
            <w:hideMark/>
          </w:tcPr>
          <w:p w14:paraId="02C4F7EF"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0,5020</w:t>
            </w:r>
          </w:p>
        </w:tc>
        <w:tc>
          <w:tcPr>
            <w:tcW w:w="0" w:type="auto"/>
            <w:tcBorders>
              <w:top w:val="none" w:sz="0" w:space="0" w:color="auto"/>
              <w:bottom w:val="none" w:sz="0" w:space="0" w:color="auto"/>
            </w:tcBorders>
            <w:vAlign w:val="center"/>
            <w:hideMark/>
          </w:tcPr>
          <w:p w14:paraId="59684F42"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182BCF">
              <w:rPr>
                <w:rFonts w:ascii="Arial" w:hAnsi="Arial" w:cs="Arial"/>
                <w:sz w:val="16"/>
                <w:szCs w:val="16"/>
              </w:rPr>
              <w:t>0,1776</w:t>
            </w:r>
          </w:p>
        </w:tc>
        <w:tc>
          <w:tcPr>
            <w:tcW w:w="0" w:type="auto"/>
            <w:tcBorders>
              <w:top w:val="none" w:sz="0" w:space="0" w:color="auto"/>
              <w:bottom w:val="none" w:sz="0" w:space="0" w:color="auto"/>
            </w:tcBorders>
            <w:vAlign w:val="center"/>
          </w:tcPr>
          <w:p w14:paraId="11B5831B"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tc>
        <w:tc>
          <w:tcPr>
            <w:tcW w:w="0" w:type="auto"/>
            <w:tcBorders>
              <w:top w:val="none" w:sz="0" w:space="0" w:color="auto"/>
              <w:bottom w:val="none" w:sz="0" w:space="0" w:color="auto"/>
            </w:tcBorders>
            <w:vAlign w:val="center"/>
            <w:hideMark/>
          </w:tcPr>
          <w:p w14:paraId="7B734B0B"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0,5268</w:t>
            </w:r>
          </w:p>
        </w:tc>
        <w:tc>
          <w:tcPr>
            <w:tcW w:w="0" w:type="auto"/>
            <w:tcBorders>
              <w:top w:val="none" w:sz="0" w:space="0" w:color="auto"/>
              <w:bottom w:val="none" w:sz="0" w:space="0" w:color="auto"/>
            </w:tcBorders>
            <w:vAlign w:val="center"/>
          </w:tcPr>
          <w:p w14:paraId="1112D398"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tc>
        <w:tc>
          <w:tcPr>
            <w:tcW w:w="0" w:type="auto"/>
            <w:tcBorders>
              <w:top w:val="none" w:sz="0" w:space="0" w:color="auto"/>
              <w:bottom w:val="none" w:sz="0" w:space="0" w:color="auto"/>
            </w:tcBorders>
            <w:vAlign w:val="center"/>
            <w:hideMark/>
          </w:tcPr>
          <w:p w14:paraId="1A4C2598"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0,7004</w:t>
            </w:r>
          </w:p>
        </w:tc>
        <w:tc>
          <w:tcPr>
            <w:tcW w:w="0" w:type="auto"/>
            <w:tcBorders>
              <w:top w:val="none" w:sz="0" w:space="0" w:color="auto"/>
              <w:bottom w:val="none" w:sz="0" w:space="0" w:color="auto"/>
            </w:tcBorders>
            <w:vAlign w:val="center"/>
            <w:hideMark/>
          </w:tcPr>
          <w:p w14:paraId="764AF49C"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0,9541</w:t>
            </w:r>
          </w:p>
        </w:tc>
        <w:tc>
          <w:tcPr>
            <w:tcW w:w="0" w:type="auto"/>
            <w:tcBorders>
              <w:top w:val="none" w:sz="0" w:space="0" w:color="auto"/>
              <w:bottom w:val="none" w:sz="0" w:space="0" w:color="auto"/>
            </w:tcBorders>
            <w:vAlign w:val="center"/>
            <w:hideMark/>
          </w:tcPr>
          <w:p w14:paraId="3496EDF2"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0,8109</w:t>
            </w:r>
          </w:p>
        </w:tc>
      </w:tr>
      <w:tr w:rsidR="00182BCF" w:rsidRPr="00182BCF" w14:paraId="70DF108E" w14:textId="77777777" w:rsidTr="00182BCF">
        <w:trPr>
          <w:trHeight w:val="184"/>
        </w:trPr>
        <w:tc>
          <w:tcPr>
            <w:cnfStyle w:val="001000000000" w:firstRow="0" w:lastRow="0" w:firstColumn="1" w:lastColumn="0" w:oddVBand="0" w:evenVBand="0" w:oddHBand="0" w:evenHBand="0" w:firstRowFirstColumn="0" w:firstRowLastColumn="0" w:lastRowFirstColumn="0" w:lastRowLastColumn="0"/>
            <w:tcW w:w="1175" w:type="dxa"/>
            <w:vAlign w:val="center"/>
          </w:tcPr>
          <w:p w14:paraId="51F90E13" w14:textId="77777777" w:rsidR="00182BCF" w:rsidRPr="00182BCF" w:rsidRDefault="00182BCF" w:rsidP="00182BCF">
            <w:pPr>
              <w:autoSpaceDE w:val="0"/>
              <w:autoSpaceDN w:val="0"/>
              <w:adjustRightInd w:val="0"/>
              <w:rPr>
                <w:rFonts w:ascii="Arial" w:hAnsi="Arial" w:cs="Arial"/>
                <w:sz w:val="16"/>
                <w:szCs w:val="16"/>
              </w:rPr>
            </w:pPr>
          </w:p>
        </w:tc>
        <w:tc>
          <w:tcPr>
            <w:tcW w:w="0" w:type="auto"/>
            <w:vAlign w:val="center"/>
            <w:hideMark/>
          </w:tcPr>
          <w:p w14:paraId="5A9DDFD1"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vAlign w:val="center"/>
            <w:hideMark/>
          </w:tcPr>
          <w:p w14:paraId="75A04ADC"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82BCF">
              <w:rPr>
                <w:rFonts w:ascii="Arial" w:hAnsi="Arial" w:cs="Arial"/>
                <w:sz w:val="16"/>
                <w:szCs w:val="16"/>
              </w:rPr>
              <w:t>(208)</w:t>
            </w:r>
          </w:p>
        </w:tc>
        <w:tc>
          <w:tcPr>
            <w:tcW w:w="0" w:type="auto"/>
            <w:vAlign w:val="center"/>
          </w:tcPr>
          <w:p w14:paraId="2164D661"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0" w:type="auto"/>
            <w:vAlign w:val="center"/>
            <w:hideMark/>
          </w:tcPr>
          <w:p w14:paraId="348115D7"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vAlign w:val="center"/>
          </w:tcPr>
          <w:p w14:paraId="572FA156"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0" w:type="auto"/>
            <w:vAlign w:val="center"/>
            <w:hideMark/>
          </w:tcPr>
          <w:p w14:paraId="594D3DFA"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vAlign w:val="center"/>
            <w:hideMark/>
          </w:tcPr>
          <w:p w14:paraId="034F8294"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vAlign w:val="center"/>
            <w:hideMark/>
          </w:tcPr>
          <w:p w14:paraId="1C512AAE"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r>
      <w:tr w:rsidR="00182BCF" w:rsidRPr="00182BCF" w14:paraId="1B3F4E17" w14:textId="77777777" w:rsidTr="00182BCF">
        <w:trPr>
          <w:cnfStyle w:val="000000100000" w:firstRow="0" w:lastRow="0" w:firstColumn="0" w:lastColumn="0" w:oddVBand="0" w:evenVBand="0" w:oddHBand="1"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1175" w:type="dxa"/>
            <w:tcBorders>
              <w:top w:val="none" w:sz="0" w:space="0" w:color="auto"/>
              <w:bottom w:val="none" w:sz="0" w:space="0" w:color="auto"/>
            </w:tcBorders>
            <w:vAlign w:val="center"/>
          </w:tcPr>
          <w:p w14:paraId="388B0309" w14:textId="77777777" w:rsidR="00182BCF" w:rsidRPr="00182BCF" w:rsidRDefault="00182BCF" w:rsidP="00182BCF">
            <w:pPr>
              <w:autoSpaceDE w:val="0"/>
              <w:autoSpaceDN w:val="0"/>
              <w:adjustRightInd w:val="0"/>
              <w:rPr>
                <w:rFonts w:ascii="Arial" w:hAnsi="Arial" w:cs="Arial"/>
                <w:sz w:val="16"/>
                <w:szCs w:val="16"/>
              </w:rPr>
            </w:pPr>
          </w:p>
        </w:tc>
        <w:tc>
          <w:tcPr>
            <w:tcW w:w="0" w:type="auto"/>
            <w:tcBorders>
              <w:top w:val="none" w:sz="0" w:space="0" w:color="auto"/>
              <w:bottom w:val="none" w:sz="0" w:space="0" w:color="auto"/>
            </w:tcBorders>
            <w:vAlign w:val="center"/>
            <w:hideMark/>
          </w:tcPr>
          <w:p w14:paraId="48003607"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tcBorders>
              <w:top w:val="none" w:sz="0" w:space="0" w:color="auto"/>
              <w:bottom w:val="none" w:sz="0" w:space="0" w:color="auto"/>
            </w:tcBorders>
            <w:vAlign w:val="center"/>
            <w:hideMark/>
          </w:tcPr>
          <w:p w14:paraId="4B258881"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182BCF">
              <w:rPr>
                <w:rFonts w:ascii="Arial" w:hAnsi="Arial" w:cs="Arial"/>
                <w:sz w:val="16"/>
                <w:szCs w:val="16"/>
              </w:rPr>
              <w:t>0,0103</w:t>
            </w:r>
          </w:p>
        </w:tc>
        <w:tc>
          <w:tcPr>
            <w:tcW w:w="0" w:type="auto"/>
            <w:tcBorders>
              <w:top w:val="none" w:sz="0" w:space="0" w:color="auto"/>
              <w:bottom w:val="none" w:sz="0" w:space="0" w:color="auto"/>
            </w:tcBorders>
            <w:vAlign w:val="center"/>
          </w:tcPr>
          <w:p w14:paraId="79F28E28"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tc>
        <w:tc>
          <w:tcPr>
            <w:tcW w:w="0" w:type="auto"/>
            <w:tcBorders>
              <w:top w:val="none" w:sz="0" w:space="0" w:color="auto"/>
              <w:bottom w:val="none" w:sz="0" w:space="0" w:color="auto"/>
            </w:tcBorders>
            <w:vAlign w:val="center"/>
            <w:hideMark/>
          </w:tcPr>
          <w:p w14:paraId="694497CE"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tcBorders>
              <w:top w:val="none" w:sz="0" w:space="0" w:color="auto"/>
              <w:bottom w:val="none" w:sz="0" w:space="0" w:color="auto"/>
            </w:tcBorders>
            <w:vAlign w:val="center"/>
          </w:tcPr>
          <w:p w14:paraId="07809CAC"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
        </w:tc>
        <w:tc>
          <w:tcPr>
            <w:tcW w:w="0" w:type="auto"/>
            <w:tcBorders>
              <w:top w:val="none" w:sz="0" w:space="0" w:color="auto"/>
              <w:bottom w:val="none" w:sz="0" w:space="0" w:color="auto"/>
            </w:tcBorders>
            <w:vAlign w:val="center"/>
            <w:hideMark/>
          </w:tcPr>
          <w:p w14:paraId="6C0715FF"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tcBorders>
              <w:top w:val="none" w:sz="0" w:space="0" w:color="auto"/>
              <w:bottom w:val="none" w:sz="0" w:space="0" w:color="auto"/>
            </w:tcBorders>
            <w:vAlign w:val="center"/>
            <w:hideMark/>
          </w:tcPr>
          <w:p w14:paraId="66E3DB95"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tcBorders>
              <w:top w:val="none" w:sz="0" w:space="0" w:color="auto"/>
              <w:bottom w:val="none" w:sz="0" w:space="0" w:color="auto"/>
            </w:tcBorders>
            <w:vAlign w:val="center"/>
            <w:hideMark/>
          </w:tcPr>
          <w:p w14:paraId="4E6BDE63"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r>
      <w:tr w:rsidR="00182BCF" w:rsidRPr="00182BCF" w14:paraId="186F02E9" w14:textId="77777777" w:rsidTr="00182BCF">
        <w:trPr>
          <w:trHeight w:val="184"/>
        </w:trPr>
        <w:tc>
          <w:tcPr>
            <w:cnfStyle w:val="001000000000" w:firstRow="0" w:lastRow="0" w:firstColumn="1" w:lastColumn="0" w:oddVBand="0" w:evenVBand="0" w:oddHBand="0" w:evenHBand="0" w:firstRowFirstColumn="0" w:firstRowLastColumn="0" w:lastRowFirstColumn="0" w:lastRowLastColumn="0"/>
            <w:tcW w:w="1175" w:type="dxa"/>
            <w:vAlign w:val="center"/>
            <w:hideMark/>
          </w:tcPr>
          <w:p w14:paraId="66A37ED4" w14:textId="77777777" w:rsidR="00182BCF" w:rsidRPr="00182BCF" w:rsidRDefault="00182BCF" w:rsidP="00182BCF">
            <w:pPr>
              <w:autoSpaceDE w:val="0"/>
              <w:autoSpaceDN w:val="0"/>
              <w:adjustRightInd w:val="0"/>
              <w:rPr>
                <w:rFonts w:ascii="Arial" w:hAnsi="Arial" w:cs="Arial"/>
                <w:sz w:val="16"/>
                <w:szCs w:val="16"/>
              </w:rPr>
            </w:pPr>
            <w:r w:rsidRPr="00182BCF">
              <w:rPr>
                <w:rFonts w:ascii="Arial" w:hAnsi="Arial" w:cs="Arial"/>
                <w:sz w:val="16"/>
                <w:szCs w:val="16"/>
              </w:rPr>
              <w:t>Velocidad V</w:t>
            </w:r>
          </w:p>
        </w:tc>
        <w:tc>
          <w:tcPr>
            <w:tcW w:w="0" w:type="auto"/>
            <w:vAlign w:val="center"/>
            <w:hideMark/>
          </w:tcPr>
          <w:p w14:paraId="294566E1"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0,4805</w:t>
            </w:r>
          </w:p>
        </w:tc>
        <w:tc>
          <w:tcPr>
            <w:tcW w:w="0" w:type="auto"/>
            <w:vAlign w:val="center"/>
            <w:hideMark/>
          </w:tcPr>
          <w:p w14:paraId="668893BD"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82BCF">
              <w:rPr>
                <w:rFonts w:ascii="Arial" w:hAnsi="Arial" w:cs="Arial"/>
                <w:sz w:val="16"/>
                <w:szCs w:val="16"/>
              </w:rPr>
              <w:t>0,2101</w:t>
            </w:r>
          </w:p>
        </w:tc>
        <w:tc>
          <w:tcPr>
            <w:tcW w:w="0" w:type="auto"/>
            <w:vAlign w:val="center"/>
          </w:tcPr>
          <w:p w14:paraId="209896E0"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hideMark/>
          </w:tcPr>
          <w:p w14:paraId="18E0C15B"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82BCF">
              <w:rPr>
                <w:rFonts w:ascii="Arial" w:hAnsi="Arial" w:cs="Arial"/>
                <w:sz w:val="16"/>
                <w:szCs w:val="16"/>
              </w:rPr>
              <w:t>0,1692</w:t>
            </w:r>
          </w:p>
        </w:tc>
        <w:tc>
          <w:tcPr>
            <w:tcW w:w="0" w:type="auto"/>
            <w:vAlign w:val="center"/>
          </w:tcPr>
          <w:p w14:paraId="01667975"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vAlign w:val="center"/>
            <w:hideMark/>
          </w:tcPr>
          <w:p w14:paraId="534E3639"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0,4335</w:t>
            </w:r>
          </w:p>
        </w:tc>
        <w:tc>
          <w:tcPr>
            <w:tcW w:w="0" w:type="auto"/>
            <w:vAlign w:val="center"/>
            <w:hideMark/>
          </w:tcPr>
          <w:p w14:paraId="7A8315CD"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0,3824</w:t>
            </w:r>
          </w:p>
        </w:tc>
        <w:tc>
          <w:tcPr>
            <w:tcW w:w="0" w:type="auto"/>
            <w:vAlign w:val="center"/>
            <w:hideMark/>
          </w:tcPr>
          <w:p w14:paraId="11E850C3"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0,4414</w:t>
            </w:r>
          </w:p>
        </w:tc>
      </w:tr>
      <w:tr w:rsidR="00182BCF" w:rsidRPr="00182BCF" w14:paraId="3777F086" w14:textId="77777777" w:rsidTr="00182BCF">
        <w:trPr>
          <w:cnfStyle w:val="000000100000" w:firstRow="0" w:lastRow="0" w:firstColumn="0" w:lastColumn="0" w:oddVBand="0" w:evenVBand="0" w:oddHBand="1"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1175" w:type="dxa"/>
            <w:tcBorders>
              <w:top w:val="none" w:sz="0" w:space="0" w:color="auto"/>
              <w:bottom w:val="none" w:sz="0" w:space="0" w:color="auto"/>
            </w:tcBorders>
            <w:vAlign w:val="center"/>
          </w:tcPr>
          <w:p w14:paraId="75CF75B7" w14:textId="77777777" w:rsidR="00182BCF" w:rsidRPr="00182BCF" w:rsidRDefault="00182BCF" w:rsidP="00182BCF">
            <w:pPr>
              <w:autoSpaceDE w:val="0"/>
              <w:autoSpaceDN w:val="0"/>
              <w:adjustRightInd w:val="0"/>
              <w:rPr>
                <w:rFonts w:ascii="Arial" w:hAnsi="Arial" w:cs="Arial"/>
                <w:sz w:val="16"/>
                <w:szCs w:val="16"/>
              </w:rPr>
            </w:pPr>
          </w:p>
        </w:tc>
        <w:tc>
          <w:tcPr>
            <w:tcW w:w="0" w:type="auto"/>
            <w:tcBorders>
              <w:top w:val="none" w:sz="0" w:space="0" w:color="auto"/>
              <w:bottom w:val="none" w:sz="0" w:space="0" w:color="auto"/>
            </w:tcBorders>
            <w:vAlign w:val="center"/>
            <w:hideMark/>
          </w:tcPr>
          <w:p w14:paraId="32E3DBDA"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tcBorders>
              <w:top w:val="none" w:sz="0" w:space="0" w:color="auto"/>
              <w:bottom w:val="none" w:sz="0" w:space="0" w:color="auto"/>
            </w:tcBorders>
            <w:vAlign w:val="center"/>
            <w:hideMark/>
          </w:tcPr>
          <w:p w14:paraId="6A760319"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182BCF">
              <w:rPr>
                <w:rFonts w:ascii="Arial" w:hAnsi="Arial" w:cs="Arial"/>
                <w:sz w:val="16"/>
                <w:szCs w:val="16"/>
              </w:rPr>
              <w:t>(208)</w:t>
            </w:r>
          </w:p>
        </w:tc>
        <w:tc>
          <w:tcPr>
            <w:tcW w:w="0" w:type="auto"/>
            <w:tcBorders>
              <w:top w:val="none" w:sz="0" w:space="0" w:color="auto"/>
              <w:bottom w:val="none" w:sz="0" w:space="0" w:color="auto"/>
            </w:tcBorders>
            <w:vAlign w:val="center"/>
          </w:tcPr>
          <w:p w14:paraId="4C61CC2B"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hideMark/>
          </w:tcPr>
          <w:p w14:paraId="5EE271A6"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182BCF">
              <w:rPr>
                <w:rFonts w:ascii="Arial" w:hAnsi="Arial" w:cs="Arial"/>
                <w:sz w:val="16"/>
                <w:szCs w:val="16"/>
              </w:rPr>
              <w:t>(208)</w:t>
            </w:r>
          </w:p>
        </w:tc>
        <w:tc>
          <w:tcPr>
            <w:tcW w:w="0" w:type="auto"/>
            <w:tcBorders>
              <w:top w:val="none" w:sz="0" w:space="0" w:color="auto"/>
              <w:bottom w:val="none" w:sz="0" w:space="0" w:color="auto"/>
            </w:tcBorders>
            <w:vAlign w:val="center"/>
          </w:tcPr>
          <w:p w14:paraId="302ED9F4"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0" w:type="auto"/>
            <w:tcBorders>
              <w:top w:val="none" w:sz="0" w:space="0" w:color="auto"/>
              <w:bottom w:val="none" w:sz="0" w:space="0" w:color="auto"/>
            </w:tcBorders>
            <w:vAlign w:val="center"/>
            <w:hideMark/>
          </w:tcPr>
          <w:p w14:paraId="106C27A8"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tcBorders>
              <w:top w:val="none" w:sz="0" w:space="0" w:color="auto"/>
              <w:bottom w:val="none" w:sz="0" w:space="0" w:color="auto"/>
            </w:tcBorders>
            <w:vAlign w:val="center"/>
            <w:hideMark/>
          </w:tcPr>
          <w:p w14:paraId="203A0C7C"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c>
          <w:tcPr>
            <w:tcW w:w="0" w:type="auto"/>
            <w:tcBorders>
              <w:top w:val="none" w:sz="0" w:space="0" w:color="auto"/>
              <w:bottom w:val="none" w:sz="0" w:space="0" w:color="auto"/>
            </w:tcBorders>
            <w:vAlign w:val="center"/>
            <w:hideMark/>
          </w:tcPr>
          <w:p w14:paraId="6DFDAA37" w14:textId="77777777" w:rsidR="00182BCF" w:rsidRPr="00182BCF" w:rsidRDefault="00182BCF" w:rsidP="00182BC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(208)</w:t>
            </w:r>
          </w:p>
        </w:tc>
      </w:tr>
      <w:tr w:rsidR="00182BCF" w:rsidRPr="00182BCF" w14:paraId="53610601" w14:textId="77777777" w:rsidTr="00182BCF">
        <w:trPr>
          <w:trHeight w:val="184"/>
        </w:trPr>
        <w:tc>
          <w:tcPr>
            <w:cnfStyle w:val="001000000000" w:firstRow="0" w:lastRow="0" w:firstColumn="1" w:lastColumn="0" w:oddVBand="0" w:evenVBand="0" w:oddHBand="0" w:evenHBand="0" w:firstRowFirstColumn="0" w:firstRowLastColumn="0" w:lastRowFirstColumn="0" w:lastRowLastColumn="0"/>
            <w:tcW w:w="1175" w:type="dxa"/>
            <w:tcBorders>
              <w:bottom w:val="single" w:sz="18" w:space="0" w:color="auto"/>
            </w:tcBorders>
            <w:vAlign w:val="center"/>
          </w:tcPr>
          <w:p w14:paraId="0F5317EE" w14:textId="77777777" w:rsidR="00182BCF" w:rsidRPr="00182BCF" w:rsidRDefault="00182BCF" w:rsidP="00182BCF">
            <w:pPr>
              <w:autoSpaceDE w:val="0"/>
              <w:autoSpaceDN w:val="0"/>
              <w:adjustRightInd w:val="0"/>
              <w:rPr>
                <w:rFonts w:ascii="Arial" w:hAnsi="Arial" w:cs="Arial"/>
                <w:sz w:val="16"/>
                <w:szCs w:val="16"/>
              </w:rPr>
            </w:pPr>
          </w:p>
        </w:tc>
        <w:tc>
          <w:tcPr>
            <w:tcW w:w="0" w:type="auto"/>
            <w:tcBorders>
              <w:bottom w:val="single" w:sz="18" w:space="0" w:color="auto"/>
            </w:tcBorders>
            <w:vAlign w:val="center"/>
            <w:hideMark/>
          </w:tcPr>
          <w:p w14:paraId="01C9B15F"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tcBorders>
              <w:bottom w:val="single" w:sz="18" w:space="0" w:color="auto"/>
            </w:tcBorders>
            <w:vAlign w:val="center"/>
            <w:hideMark/>
          </w:tcPr>
          <w:p w14:paraId="31A64DEC"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82BCF">
              <w:rPr>
                <w:rFonts w:ascii="Arial" w:hAnsi="Arial" w:cs="Arial"/>
                <w:sz w:val="16"/>
                <w:szCs w:val="16"/>
              </w:rPr>
              <w:t>0,0023</w:t>
            </w:r>
          </w:p>
        </w:tc>
        <w:tc>
          <w:tcPr>
            <w:tcW w:w="0" w:type="auto"/>
            <w:tcBorders>
              <w:bottom w:val="single" w:sz="18" w:space="0" w:color="auto"/>
            </w:tcBorders>
            <w:vAlign w:val="center"/>
          </w:tcPr>
          <w:p w14:paraId="54082A5B"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tcBorders>
              <w:bottom w:val="single" w:sz="18" w:space="0" w:color="auto"/>
            </w:tcBorders>
            <w:vAlign w:val="center"/>
            <w:hideMark/>
          </w:tcPr>
          <w:p w14:paraId="584DCACF"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182BCF">
              <w:rPr>
                <w:rFonts w:ascii="Arial" w:hAnsi="Arial" w:cs="Arial"/>
                <w:sz w:val="16"/>
                <w:szCs w:val="16"/>
              </w:rPr>
              <w:t>0,0145</w:t>
            </w:r>
          </w:p>
        </w:tc>
        <w:tc>
          <w:tcPr>
            <w:tcW w:w="0" w:type="auto"/>
            <w:tcBorders>
              <w:bottom w:val="single" w:sz="18" w:space="0" w:color="auto"/>
            </w:tcBorders>
            <w:vAlign w:val="center"/>
          </w:tcPr>
          <w:p w14:paraId="3B6A5AAA"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0" w:type="auto"/>
            <w:tcBorders>
              <w:bottom w:val="single" w:sz="18" w:space="0" w:color="auto"/>
            </w:tcBorders>
            <w:vAlign w:val="center"/>
            <w:hideMark/>
          </w:tcPr>
          <w:p w14:paraId="7A250212"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tcBorders>
              <w:bottom w:val="single" w:sz="18" w:space="0" w:color="auto"/>
            </w:tcBorders>
            <w:vAlign w:val="center"/>
            <w:hideMark/>
          </w:tcPr>
          <w:p w14:paraId="78CD7654"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c>
          <w:tcPr>
            <w:tcW w:w="0" w:type="auto"/>
            <w:tcBorders>
              <w:bottom w:val="single" w:sz="18" w:space="0" w:color="auto"/>
            </w:tcBorders>
            <w:vAlign w:val="center"/>
            <w:hideMark/>
          </w:tcPr>
          <w:p w14:paraId="7D417637" w14:textId="77777777" w:rsidR="00182BCF" w:rsidRPr="00182BCF" w:rsidRDefault="00182BCF" w:rsidP="00182BC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182BCF">
              <w:rPr>
                <w:rFonts w:ascii="Arial" w:hAnsi="Arial" w:cs="Arial"/>
                <w:b/>
                <w:sz w:val="16"/>
                <w:szCs w:val="16"/>
              </w:rPr>
              <w:t>0,0000</w:t>
            </w:r>
          </w:p>
        </w:tc>
      </w:tr>
    </w:tbl>
    <w:p w14:paraId="6E9F3B35" w14:textId="77777777" w:rsidR="00182BCF" w:rsidRDefault="00182BCF" w:rsidP="00A53F5C">
      <w:pPr>
        <w:jc w:val="both"/>
        <w:rPr>
          <w:rFonts w:ascii="Arial" w:hAnsi="Arial" w:cs="Arial"/>
          <w:b/>
          <w:sz w:val="20"/>
          <w:szCs w:val="20"/>
        </w:rPr>
      </w:pPr>
    </w:p>
    <w:p w14:paraId="6D63F432" w14:textId="77777777" w:rsidR="00A4601B" w:rsidRPr="00A53F5C" w:rsidRDefault="000B44CC" w:rsidP="00A53F5C">
      <w:pPr>
        <w:jc w:val="both"/>
        <w:rPr>
          <w:rFonts w:ascii="Arial" w:hAnsi="Arial" w:cs="Arial"/>
          <w:color w:val="000000"/>
          <w:sz w:val="20"/>
          <w:szCs w:val="20"/>
          <w:lang w:eastAsia="es-ES"/>
        </w:rPr>
      </w:pPr>
      <w:r w:rsidRPr="00A53F5C">
        <w:rPr>
          <w:rFonts w:ascii="Arial" w:hAnsi="Arial" w:cs="Arial"/>
          <w:sz w:val="20"/>
          <w:szCs w:val="20"/>
          <w:lang w:val="es-MX"/>
        </w:rPr>
        <w:t>Teniendo en cuenta las recomendaciones realizadas por expertos y bibliografía revisada, se determinó tomar como coeficiente de correlación significativo a partir de 0,38 y valor –P (probabilidad) menor a 0.05, como i</w:t>
      </w:r>
      <w:r w:rsidR="00A4601B" w:rsidRPr="00A53F5C">
        <w:rPr>
          <w:rFonts w:ascii="Arial" w:hAnsi="Arial" w:cs="Arial"/>
          <w:sz w:val="20"/>
          <w:szCs w:val="20"/>
          <w:lang w:val="es-MX"/>
        </w:rPr>
        <w:t>ndicadores para establecer una</w:t>
      </w:r>
      <w:r w:rsidRPr="00A53F5C">
        <w:rPr>
          <w:rFonts w:ascii="Arial" w:hAnsi="Arial" w:cs="Arial"/>
          <w:sz w:val="20"/>
          <w:szCs w:val="20"/>
          <w:lang w:val="es-MX"/>
        </w:rPr>
        <w:t xml:space="preserve"> fuerte relación</w:t>
      </w:r>
      <w:r w:rsidR="00A4601B" w:rsidRPr="00A53F5C">
        <w:rPr>
          <w:rFonts w:ascii="Arial" w:hAnsi="Arial" w:cs="Arial"/>
          <w:sz w:val="20"/>
          <w:szCs w:val="20"/>
          <w:lang w:val="es-MX"/>
        </w:rPr>
        <w:t xml:space="preserve"> </w:t>
      </w:r>
      <w:r w:rsidR="00A4601B" w:rsidRPr="00A53F5C">
        <w:rPr>
          <w:rFonts w:ascii="Arial" w:hAnsi="Arial" w:cs="Arial"/>
          <w:color w:val="000000"/>
          <w:sz w:val="20"/>
          <w:szCs w:val="20"/>
          <w:lang w:eastAsia="es-ES"/>
        </w:rPr>
        <w:t>entre</w:t>
      </w:r>
      <w:r w:rsidR="00015A58" w:rsidRPr="00A53F5C">
        <w:rPr>
          <w:rFonts w:ascii="Arial" w:hAnsi="Arial" w:cs="Arial"/>
          <w:color w:val="000000"/>
          <w:sz w:val="20"/>
          <w:szCs w:val="20"/>
          <w:lang w:eastAsia="es-ES"/>
        </w:rPr>
        <w:t xml:space="preserve"> la velocidad de viento y su manifestación que es el </w:t>
      </w:r>
      <w:proofErr w:type="spellStart"/>
      <w:r w:rsidR="00015A58" w:rsidRPr="00A53F5C">
        <w:rPr>
          <w:rFonts w:ascii="Arial" w:hAnsi="Arial" w:cs="Arial"/>
          <w:color w:val="000000"/>
          <w:sz w:val="20"/>
          <w:szCs w:val="20"/>
          <w:lang w:eastAsia="es-ES"/>
        </w:rPr>
        <w:t>cos</w:t>
      </w:r>
      <w:proofErr w:type="spellEnd"/>
      <w:r w:rsidR="00015A58" w:rsidRPr="00A53F5C">
        <w:rPr>
          <w:rFonts w:ascii="Arial" w:hAnsi="Arial" w:cs="Arial"/>
          <w:color w:val="000000"/>
          <w:sz w:val="20"/>
          <w:szCs w:val="20"/>
          <w:lang w:eastAsia="es-ES"/>
        </w:rPr>
        <w:t xml:space="preserve"> fi (ángulo de las palas), respecto a las temperaturas registradas en la multiplicadora y el generador. </w:t>
      </w:r>
    </w:p>
    <w:p w14:paraId="2B11CAF5" w14:textId="2E9C23DE" w:rsidR="003818BE" w:rsidRPr="00A53F5C" w:rsidRDefault="00015A58" w:rsidP="00A53F5C">
      <w:pPr>
        <w:jc w:val="both"/>
        <w:rPr>
          <w:rFonts w:ascii="Arial" w:hAnsi="Arial" w:cs="Arial"/>
          <w:color w:val="000000"/>
          <w:sz w:val="20"/>
          <w:szCs w:val="20"/>
          <w:lang w:eastAsia="es-ES"/>
        </w:rPr>
      </w:pPr>
      <w:r w:rsidRPr="00A53F5C">
        <w:rPr>
          <w:rFonts w:ascii="Arial" w:hAnsi="Arial" w:cs="Arial"/>
          <w:color w:val="000000"/>
          <w:sz w:val="20"/>
          <w:szCs w:val="20"/>
          <w:lang w:eastAsia="es-ES"/>
        </w:rPr>
        <w:t xml:space="preserve">No siendo </w:t>
      </w:r>
      <w:r w:rsidR="00545866" w:rsidRPr="00A53F5C">
        <w:rPr>
          <w:rFonts w:ascii="Arial" w:hAnsi="Arial" w:cs="Arial"/>
          <w:color w:val="000000"/>
          <w:sz w:val="20"/>
          <w:szCs w:val="20"/>
          <w:lang w:eastAsia="es-ES"/>
        </w:rPr>
        <w:t>así</w:t>
      </w:r>
      <w:r w:rsidRPr="00A53F5C">
        <w:rPr>
          <w:rFonts w:ascii="Arial" w:hAnsi="Arial" w:cs="Arial"/>
          <w:color w:val="000000"/>
          <w:sz w:val="20"/>
          <w:szCs w:val="20"/>
          <w:lang w:eastAsia="es-ES"/>
        </w:rPr>
        <w:t xml:space="preserve"> con la temperatura ambiente la cual está fuertemente relacionada </w:t>
      </w:r>
      <w:r w:rsidR="00545866" w:rsidRPr="00A53F5C">
        <w:rPr>
          <w:rFonts w:ascii="Arial" w:hAnsi="Arial" w:cs="Arial"/>
          <w:color w:val="000000"/>
          <w:sz w:val="20"/>
          <w:szCs w:val="20"/>
          <w:lang w:eastAsia="es-ES"/>
        </w:rPr>
        <w:t xml:space="preserve">únicamente </w:t>
      </w:r>
      <w:r w:rsidRPr="00A53F5C">
        <w:rPr>
          <w:rFonts w:ascii="Arial" w:hAnsi="Arial" w:cs="Arial"/>
          <w:color w:val="000000"/>
          <w:sz w:val="20"/>
          <w:szCs w:val="20"/>
          <w:lang w:eastAsia="es-ES"/>
        </w:rPr>
        <w:t>con la temperatura del aceite</w:t>
      </w:r>
      <w:r w:rsidR="00545866" w:rsidRPr="00A53F5C">
        <w:rPr>
          <w:rFonts w:ascii="Arial" w:hAnsi="Arial" w:cs="Arial"/>
          <w:color w:val="000000"/>
          <w:sz w:val="20"/>
          <w:szCs w:val="20"/>
          <w:lang w:eastAsia="es-ES"/>
        </w:rPr>
        <w:t xml:space="preserve"> </w:t>
      </w:r>
      <w:r w:rsidRPr="00A53F5C">
        <w:rPr>
          <w:rFonts w:ascii="Arial" w:hAnsi="Arial" w:cs="Arial"/>
          <w:color w:val="000000"/>
          <w:sz w:val="20"/>
          <w:szCs w:val="20"/>
          <w:lang w:eastAsia="es-ES"/>
        </w:rPr>
        <w:t xml:space="preserve">del grupo hidráulico, sin embargo este sistema no posee los </w:t>
      </w:r>
      <w:r w:rsidR="00545866" w:rsidRPr="00A53F5C">
        <w:rPr>
          <w:rFonts w:ascii="Arial" w:hAnsi="Arial" w:cs="Arial"/>
          <w:color w:val="000000"/>
          <w:sz w:val="20"/>
          <w:szCs w:val="20"/>
          <w:lang w:eastAsia="es-ES"/>
        </w:rPr>
        <w:t>antecedentes</w:t>
      </w:r>
      <w:r w:rsidRPr="00A53F5C">
        <w:rPr>
          <w:rFonts w:ascii="Arial" w:hAnsi="Arial" w:cs="Arial"/>
          <w:color w:val="000000"/>
          <w:sz w:val="20"/>
          <w:szCs w:val="20"/>
          <w:lang w:eastAsia="es-ES"/>
        </w:rPr>
        <w:t xml:space="preserve"> que tienen la multiplicadora y el generador en cuanto a su impacto en la disponibilidad del equipo</w:t>
      </w:r>
      <w:r w:rsidR="001803F4" w:rsidRPr="00A53F5C">
        <w:rPr>
          <w:rFonts w:ascii="Arial" w:hAnsi="Arial" w:cs="Arial"/>
          <w:color w:val="000000"/>
          <w:sz w:val="20"/>
          <w:szCs w:val="20"/>
          <w:lang w:eastAsia="es-ES"/>
        </w:rPr>
        <w:t xml:space="preserve"> y a los costos de mantenimiento y reparación</w:t>
      </w:r>
      <w:r w:rsidR="00C57010" w:rsidRPr="00A53F5C">
        <w:rPr>
          <w:rFonts w:ascii="Arial" w:hAnsi="Arial" w:cs="Arial"/>
          <w:color w:val="000000"/>
          <w:sz w:val="20"/>
          <w:szCs w:val="20"/>
          <w:lang w:eastAsia="es-ES"/>
        </w:rPr>
        <w:t>, por tanto los autores llegan a la conclusión de que la</w:t>
      </w:r>
      <w:r w:rsidR="005E6833" w:rsidRPr="00A53F5C">
        <w:rPr>
          <w:rFonts w:ascii="Arial" w:hAnsi="Arial" w:cs="Arial"/>
          <w:color w:val="000000"/>
          <w:sz w:val="20"/>
          <w:szCs w:val="20"/>
          <w:lang w:eastAsia="es-ES"/>
        </w:rPr>
        <w:t xml:space="preserve"> temperatura ambiente registrada </w:t>
      </w:r>
      <w:r w:rsidR="008A569C" w:rsidRPr="00A53F5C">
        <w:rPr>
          <w:rFonts w:ascii="Arial" w:hAnsi="Arial" w:cs="Arial"/>
          <w:color w:val="000000"/>
          <w:sz w:val="20"/>
          <w:szCs w:val="20"/>
          <w:lang w:eastAsia="es-ES"/>
        </w:rPr>
        <w:t>no influye en el funcionamiento del equipo fundamentalmente en los elementos principales (multiplicadora y generador).</w:t>
      </w:r>
    </w:p>
    <w:p w14:paraId="3718BF4F" w14:textId="2C4DA57D" w:rsidR="00A4601B" w:rsidRPr="00A53F5C" w:rsidRDefault="00A4601B" w:rsidP="00A53F5C">
      <w:pPr>
        <w:jc w:val="both"/>
        <w:rPr>
          <w:rFonts w:ascii="Arial" w:hAnsi="Arial" w:cs="Arial"/>
          <w:color w:val="000000"/>
          <w:sz w:val="20"/>
          <w:szCs w:val="20"/>
          <w:lang w:eastAsia="es-ES"/>
        </w:rPr>
      </w:pPr>
      <w:r w:rsidRPr="00A53F5C">
        <w:rPr>
          <w:rFonts w:ascii="Arial" w:hAnsi="Arial" w:cs="Arial"/>
          <w:color w:val="000000"/>
          <w:sz w:val="20"/>
          <w:szCs w:val="20"/>
          <w:lang w:eastAsia="es-ES"/>
        </w:rPr>
        <w:t>Del análisis anterior se concluye que los pares de variables que cumplen con las condiciones para una fuerte correlación son:</w:t>
      </w:r>
    </w:p>
    <w:p w14:paraId="22BE97CE" w14:textId="0A7D45AD" w:rsidR="00A4601B" w:rsidRPr="00A53F5C" w:rsidRDefault="00A4601B" w:rsidP="00A53F5C">
      <w:pPr>
        <w:pStyle w:val="Prrafodelista"/>
        <w:numPr>
          <w:ilvl w:val="0"/>
          <w:numId w:val="15"/>
        </w:numPr>
        <w:jc w:val="both"/>
        <w:rPr>
          <w:rFonts w:ascii="Arial" w:hAnsi="Arial" w:cs="Arial"/>
          <w:sz w:val="20"/>
          <w:szCs w:val="20"/>
          <w:lang w:val="es-MX"/>
        </w:rPr>
      </w:pPr>
      <w:r w:rsidRPr="00A53F5C">
        <w:rPr>
          <w:rFonts w:ascii="Arial" w:hAnsi="Arial" w:cs="Arial"/>
          <w:sz w:val="20"/>
          <w:szCs w:val="20"/>
          <w:lang w:val="es-MX"/>
        </w:rPr>
        <w:t xml:space="preserve">Velocidad de viento o </w:t>
      </w:r>
      <w:proofErr w:type="spellStart"/>
      <w:r w:rsidRPr="00A53F5C">
        <w:rPr>
          <w:rFonts w:ascii="Arial" w:hAnsi="Arial" w:cs="Arial"/>
          <w:sz w:val="20"/>
          <w:szCs w:val="20"/>
          <w:lang w:val="es-MX"/>
        </w:rPr>
        <w:t>cos</w:t>
      </w:r>
      <w:proofErr w:type="spellEnd"/>
      <w:r w:rsidRPr="00A53F5C">
        <w:rPr>
          <w:rFonts w:ascii="Arial" w:hAnsi="Arial" w:cs="Arial"/>
          <w:sz w:val="20"/>
          <w:szCs w:val="20"/>
          <w:lang w:val="es-MX"/>
        </w:rPr>
        <w:t xml:space="preserve"> fi</w:t>
      </w:r>
      <w:r w:rsidR="008C1A4F" w:rsidRPr="00A53F5C">
        <w:rPr>
          <w:rFonts w:ascii="Arial" w:hAnsi="Arial" w:cs="Arial"/>
          <w:sz w:val="20"/>
          <w:szCs w:val="20"/>
          <w:lang w:val="es-MX"/>
        </w:rPr>
        <w:t xml:space="preserve"> y</w:t>
      </w:r>
      <w:r w:rsidRPr="00A53F5C">
        <w:rPr>
          <w:rFonts w:ascii="Arial" w:hAnsi="Arial" w:cs="Arial"/>
          <w:sz w:val="20"/>
          <w:szCs w:val="20"/>
          <w:lang w:val="es-MX"/>
        </w:rPr>
        <w:t xml:space="preserve"> </w:t>
      </w:r>
      <w:proofErr w:type="spellStart"/>
      <w:r w:rsidRPr="00A53F5C">
        <w:rPr>
          <w:rFonts w:ascii="Arial" w:hAnsi="Arial" w:cs="Arial"/>
          <w:sz w:val="20"/>
          <w:szCs w:val="20"/>
          <w:lang w:val="es-MX"/>
        </w:rPr>
        <w:t>Temp</w:t>
      </w:r>
      <w:proofErr w:type="spellEnd"/>
      <w:r w:rsidRPr="00A53F5C">
        <w:rPr>
          <w:rFonts w:ascii="Arial" w:hAnsi="Arial" w:cs="Arial"/>
          <w:sz w:val="20"/>
          <w:szCs w:val="20"/>
          <w:lang w:val="es-MX"/>
        </w:rPr>
        <w:t xml:space="preserve"> AM.</w:t>
      </w:r>
    </w:p>
    <w:p w14:paraId="58205EA9" w14:textId="4832950B" w:rsidR="00A4601B" w:rsidRPr="00A53F5C" w:rsidRDefault="00A4601B" w:rsidP="00A53F5C">
      <w:pPr>
        <w:pStyle w:val="Prrafodelista"/>
        <w:numPr>
          <w:ilvl w:val="0"/>
          <w:numId w:val="15"/>
        </w:numPr>
        <w:jc w:val="both"/>
        <w:rPr>
          <w:rFonts w:ascii="Arial" w:hAnsi="Arial" w:cs="Arial"/>
          <w:sz w:val="20"/>
          <w:szCs w:val="20"/>
          <w:lang w:val="es-MX"/>
        </w:rPr>
      </w:pPr>
      <w:r w:rsidRPr="00A53F5C">
        <w:rPr>
          <w:rFonts w:ascii="Arial" w:hAnsi="Arial" w:cs="Arial"/>
          <w:sz w:val="20"/>
          <w:szCs w:val="20"/>
          <w:lang w:val="es-MX"/>
        </w:rPr>
        <w:t xml:space="preserve">Velocidad de viento o </w:t>
      </w:r>
      <w:proofErr w:type="spellStart"/>
      <w:r w:rsidRPr="00A53F5C">
        <w:rPr>
          <w:rFonts w:ascii="Arial" w:hAnsi="Arial" w:cs="Arial"/>
          <w:sz w:val="20"/>
          <w:szCs w:val="20"/>
          <w:lang w:val="es-MX"/>
        </w:rPr>
        <w:t>cos</w:t>
      </w:r>
      <w:proofErr w:type="spellEnd"/>
      <w:r w:rsidRPr="00A53F5C">
        <w:rPr>
          <w:rFonts w:ascii="Arial" w:hAnsi="Arial" w:cs="Arial"/>
          <w:sz w:val="20"/>
          <w:szCs w:val="20"/>
          <w:lang w:val="es-MX"/>
        </w:rPr>
        <w:t xml:space="preserve"> fi</w:t>
      </w:r>
      <w:r w:rsidR="008C1A4F" w:rsidRPr="00A53F5C">
        <w:rPr>
          <w:rFonts w:ascii="Arial" w:hAnsi="Arial" w:cs="Arial"/>
          <w:sz w:val="20"/>
          <w:szCs w:val="20"/>
          <w:lang w:val="es-MX"/>
        </w:rPr>
        <w:t xml:space="preserve"> y</w:t>
      </w:r>
      <w:r w:rsidRPr="00A53F5C">
        <w:rPr>
          <w:rFonts w:ascii="Arial" w:hAnsi="Arial" w:cs="Arial"/>
          <w:sz w:val="20"/>
          <w:szCs w:val="20"/>
          <w:lang w:val="es-MX"/>
        </w:rPr>
        <w:t xml:space="preserve"> </w:t>
      </w:r>
      <w:proofErr w:type="spellStart"/>
      <w:r w:rsidRPr="00A53F5C">
        <w:rPr>
          <w:rFonts w:ascii="Arial" w:hAnsi="Arial" w:cs="Arial"/>
          <w:sz w:val="20"/>
          <w:szCs w:val="20"/>
          <w:lang w:val="es-MX"/>
        </w:rPr>
        <w:t>Temp</w:t>
      </w:r>
      <w:proofErr w:type="spellEnd"/>
      <w:r w:rsidRPr="00A53F5C">
        <w:rPr>
          <w:rFonts w:ascii="Arial" w:hAnsi="Arial" w:cs="Arial"/>
          <w:sz w:val="20"/>
          <w:szCs w:val="20"/>
          <w:lang w:val="es-MX"/>
        </w:rPr>
        <w:t xml:space="preserve"> CM. </w:t>
      </w:r>
    </w:p>
    <w:p w14:paraId="3E6220F3" w14:textId="47201924" w:rsidR="00A4601B" w:rsidRPr="00A53F5C" w:rsidRDefault="008C1A4F" w:rsidP="00A53F5C">
      <w:pPr>
        <w:pStyle w:val="Prrafodelista"/>
        <w:numPr>
          <w:ilvl w:val="0"/>
          <w:numId w:val="15"/>
        </w:numPr>
        <w:jc w:val="both"/>
        <w:rPr>
          <w:rFonts w:ascii="Arial" w:hAnsi="Arial" w:cs="Arial"/>
          <w:sz w:val="20"/>
          <w:szCs w:val="20"/>
          <w:lang w:val="es-MX"/>
        </w:rPr>
      </w:pPr>
      <w:r w:rsidRPr="00A53F5C">
        <w:rPr>
          <w:rFonts w:ascii="Arial" w:hAnsi="Arial" w:cs="Arial"/>
          <w:sz w:val="20"/>
          <w:szCs w:val="20"/>
          <w:lang w:val="es-MX"/>
        </w:rPr>
        <w:t xml:space="preserve">Velocidad de viento o </w:t>
      </w:r>
      <w:proofErr w:type="spellStart"/>
      <w:r w:rsidRPr="00A53F5C">
        <w:rPr>
          <w:rFonts w:ascii="Arial" w:hAnsi="Arial" w:cs="Arial"/>
          <w:sz w:val="20"/>
          <w:szCs w:val="20"/>
          <w:lang w:val="es-MX"/>
        </w:rPr>
        <w:t>cos</w:t>
      </w:r>
      <w:proofErr w:type="spellEnd"/>
      <w:r w:rsidRPr="00A53F5C">
        <w:rPr>
          <w:rFonts w:ascii="Arial" w:hAnsi="Arial" w:cs="Arial"/>
          <w:sz w:val="20"/>
          <w:szCs w:val="20"/>
          <w:lang w:val="es-MX"/>
        </w:rPr>
        <w:t xml:space="preserve"> fi y </w:t>
      </w:r>
      <w:proofErr w:type="spellStart"/>
      <w:r w:rsidRPr="00A53F5C">
        <w:rPr>
          <w:rFonts w:ascii="Arial" w:hAnsi="Arial" w:cs="Arial"/>
          <w:sz w:val="20"/>
          <w:szCs w:val="20"/>
          <w:lang w:val="es-MX"/>
        </w:rPr>
        <w:t>Temp</w:t>
      </w:r>
      <w:proofErr w:type="spellEnd"/>
      <w:r w:rsidRPr="00A53F5C">
        <w:rPr>
          <w:rFonts w:ascii="Arial" w:hAnsi="Arial" w:cs="Arial"/>
          <w:sz w:val="20"/>
          <w:szCs w:val="20"/>
          <w:lang w:val="es-MX"/>
        </w:rPr>
        <w:t xml:space="preserve"> CLA.</w:t>
      </w:r>
    </w:p>
    <w:p w14:paraId="315D56EB" w14:textId="6B0C616A" w:rsidR="008C1A4F" w:rsidRPr="00A53F5C" w:rsidRDefault="008C1A4F" w:rsidP="00A53F5C">
      <w:pPr>
        <w:pStyle w:val="Prrafodelista"/>
        <w:numPr>
          <w:ilvl w:val="0"/>
          <w:numId w:val="15"/>
        </w:numPr>
        <w:jc w:val="both"/>
        <w:rPr>
          <w:rFonts w:ascii="Arial" w:hAnsi="Arial" w:cs="Arial"/>
          <w:sz w:val="20"/>
          <w:szCs w:val="20"/>
          <w:lang w:val="es-MX"/>
        </w:rPr>
      </w:pPr>
      <w:r w:rsidRPr="00A53F5C">
        <w:rPr>
          <w:rFonts w:ascii="Arial" w:hAnsi="Arial" w:cs="Arial"/>
          <w:sz w:val="20"/>
          <w:szCs w:val="20"/>
          <w:lang w:val="es-MX"/>
        </w:rPr>
        <w:t xml:space="preserve">Velocidad de viento o </w:t>
      </w:r>
      <w:proofErr w:type="spellStart"/>
      <w:r w:rsidRPr="00A53F5C">
        <w:rPr>
          <w:rFonts w:ascii="Arial" w:hAnsi="Arial" w:cs="Arial"/>
          <w:sz w:val="20"/>
          <w:szCs w:val="20"/>
          <w:lang w:val="es-MX"/>
        </w:rPr>
        <w:t>cos</w:t>
      </w:r>
      <w:proofErr w:type="spellEnd"/>
      <w:r w:rsidRPr="00A53F5C">
        <w:rPr>
          <w:rFonts w:ascii="Arial" w:hAnsi="Arial" w:cs="Arial"/>
          <w:sz w:val="20"/>
          <w:szCs w:val="20"/>
          <w:lang w:val="es-MX"/>
        </w:rPr>
        <w:t xml:space="preserve"> fi y </w:t>
      </w:r>
      <w:proofErr w:type="spellStart"/>
      <w:r w:rsidRPr="00A53F5C">
        <w:rPr>
          <w:rFonts w:ascii="Arial" w:hAnsi="Arial" w:cs="Arial"/>
          <w:sz w:val="20"/>
          <w:szCs w:val="20"/>
          <w:lang w:val="es-MX"/>
        </w:rPr>
        <w:t>Temp</w:t>
      </w:r>
      <w:proofErr w:type="spellEnd"/>
      <w:r w:rsidRPr="00A53F5C">
        <w:rPr>
          <w:rFonts w:ascii="Arial" w:hAnsi="Arial" w:cs="Arial"/>
          <w:sz w:val="20"/>
          <w:szCs w:val="20"/>
          <w:lang w:val="es-MX"/>
        </w:rPr>
        <w:t xml:space="preserve"> CLOA.</w:t>
      </w:r>
    </w:p>
    <w:p w14:paraId="55021AD7" w14:textId="5CD7AD9E" w:rsidR="008C1A4F" w:rsidRPr="00A53F5C" w:rsidRDefault="008C1A4F" w:rsidP="00A53F5C">
      <w:pPr>
        <w:pStyle w:val="Prrafodelista"/>
        <w:numPr>
          <w:ilvl w:val="0"/>
          <w:numId w:val="15"/>
        </w:numPr>
        <w:jc w:val="both"/>
        <w:rPr>
          <w:rFonts w:ascii="Arial" w:hAnsi="Arial" w:cs="Arial"/>
          <w:sz w:val="20"/>
          <w:szCs w:val="20"/>
          <w:lang w:val="es-MX"/>
        </w:rPr>
      </w:pPr>
      <w:r w:rsidRPr="00A53F5C">
        <w:rPr>
          <w:rFonts w:ascii="Arial" w:hAnsi="Arial" w:cs="Arial"/>
          <w:sz w:val="20"/>
          <w:szCs w:val="20"/>
          <w:lang w:val="es-MX"/>
        </w:rPr>
        <w:t xml:space="preserve">Velocidad de viento o </w:t>
      </w:r>
      <w:proofErr w:type="spellStart"/>
      <w:r w:rsidRPr="00A53F5C">
        <w:rPr>
          <w:rFonts w:ascii="Arial" w:hAnsi="Arial" w:cs="Arial"/>
          <w:sz w:val="20"/>
          <w:szCs w:val="20"/>
          <w:lang w:val="es-MX"/>
        </w:rPr>
        <w:t>cos</w:t>
      </w:r>
      <w:proofErr w:type="spellEnd"/>
      <w:r w:rsidRPr="00A53F5C">
        <w:rPr>
          <w:rFonts w:ascii="Arial" w:hAnsi="Arial" w:cs="Arial"/>
          <w:sz w:val="20"/>
          <w:szCs w:val="20"/>
          <w:lang w:val="es-MX"/>
        </w:rPr>
        <w:t xml:space="preserve"> fi y </w:t>
      </w:r>
      <w:proofErr w:type="spellStart"/>
      <w:r w:rsidRPr="00A53F5C">
        <w:rPr>
          <w:rFonts w:ascii="Arial" w:hAnsi="Arial" w:cs="Arial"/>
          <w:sz w:val="20"/>
          <w:szCs w:val="20"/>
          <w:lang w:val="es-MX"/>
        </w:rPr>
        <w:t>Temp</w:t>
      </w:r>
      <w:proofErr w:type="spellEnd"/>
      <w:r w:rsidRPr="00A53F5C">
        <w:rPr>
          <w:rFonts w:ascii="Arial" w:hAnsi="Arial" w:cs="Arial"/>
          <w:sz w:val="20"/>
          <w:szCs w:val="20"/>
          <w:lang w:val="es-MX"/>
        </w:rPr>
        <w:t xml:space="preserve"> MDG.</w:t>
      </w:r>
    </w:p>
    <w:p w14:paraId="758D6B1A" w14:textId="785FB51E" w:rsidR="00D372E7" w:rsidRPr="00A53F5C" w:rsidRDefault="003818BE" w:rsidP="00A53F5C">
      <w:pPr>
        <w:tabs>
          <w:tab w:val="left" w:pos="5842"/>
        </w:tabs>
        <w:jc w:val="both"/>
        <w:rPr>
          <w:rFonts w:ascii="Arial" w:eastAsia="Times New Roman" w:hAnsi="Arial" w:cs="Arial"/>
          <w:sz w:val="20"/>
          <w:szCs w:val="20"/>
          <w:lang w:eastAsia="es-ES"/>
        </w:rPr>
      </w:pPr>
      <w:r w:rsidRPr="00A53F5C">
        <w:rPr>
          <w:rFonts w:ascii="Arial" w:eastAsia="Times New Roman" w:hAnsi="Arial" w:cs="Arial"/>
          <w:sz w:val="20"/>
          <w:szCs w:val="20"/>
          <w:lang w:eastAsia="es-ES"/>
        </w:rPr>
        <w:t xml:space="preserve">En la </w:t>
      </w:r>
      <w:r w:rsidR="00037C18" w:rsidRPr="00A53F5C">
        <w:rPr>
          <w:rFonts w:ascii="Arial" w:eastAsia="Times New Roman" w:hAnsi="Arial" w:cs="Arial"/>
          <w:sz w:val="20"/>
          <w:szCs w:val="20"/>
          <w:lang w:eastAsia="es-ES"/>
        </w:rPr>
        <w:t>figura 2</w:t>
      </w:r>
      <w:r w:rsidR="008A569C" w:rsidRPr="00A53F5C">
        <w:rPr>
          <w:rFonts w:ascii="Arial" w:eastAsia="Times New Roman" w:hAnsi="Arial" w:cs="Arial"/>
          <w:sz w:val="20"/>
          <w:szCs w:val="20"/>
          <w:lang w:eastAsia="es-ES"/>
        </w:rPr>
        <w:t xml:space="preserve"> se muestra un resumen de las variables</w:t>
      </w:r>
      <w:r w:rsidRPr="00A53F5C">
        <w:rPr>
          <w:rFonts w:ascii="Arial" w:eastAsia="Times New Roman" w:hAnsi="Arial" w:cs="Arial"/>
          <w:sz w:val="20"/>
          <w:szCs w:val="20"/>
          <w:lang w:eastAsia="es-ES"/>
        </w:rPr>
        <w:t xml:space="preserve"> recogidas por el SCADA</w:t>
      </w:r>
      <w:r w:rsidR="00327D1C" w:rsidRPr="00A53F5C">
        <w:rPr>
          <w:rFonts w:ascii="Arial" w:eastAsia="Times New Roman" w:hAnsi="Arial" w:cs="Arial"/>
          <w:sz w:val="20"/>
          <w:szCs w:val="20"/>
          <w:lang w:eastAsia="es-ES"/>
        </w:rPr>
        <w:t>,</w:t>
      </w:r>
      <w:r w:rsidRPr="00A53F5C">
        <w:rPr>
          <w:rFonts w:ascii="Arial" w:eastAsia="Times New Roman" w:hAnsi="Arial" w:cs="Arial"/>
          <w:sz w:val="20"/>
          <w:szCs w:val="20"/>
          <w:lang w:eastAsia="es-ES"/>
        </w:rPr>
        <w:t xml:space="preserve"> donde se puede apreciar el comportamiento de estas</w:t>
      </w:r>
      <w:r w:rsidR="00327D1C" w:rsidRPr="00A53F5C">
        <w:rPr>
          <w:rFonts w:ascii="Arial" w:eastAsia="Times New Roman" w:hAnsi="Arial" w:cs="Arial"/>
          <w:sz w:val="20"/>
          <w:szCs w:val="20"/>
          <w:lang w:eastAsia="es-ES"/>
        </w:rPr>
        <w:t>,</w:t>
      </w:r>
      <w:r w:rsidRPr="00A53F5C">
        <w:rPr>
          <w:rFonts w:ascii="Arial" w:eastAsia="Times New Roman" w:hAnsi="Arial" w:cs="Arial"/>
          <w:sz w:val="20"/>
          <w:szCs w:val="20"/>
          <w:lang w:eastAsia="es-ES"/>
        </w:rPr>
        <w:t xml:space="preserve"> durante el funcionamiento del equipo</w:t>
      </w:r>
      <w:r w:rsidR="008A569C" w:rsidRPr="00A53F5C">
        <w:rPr>
          <w:rFonts w:ascii="Arial" w:eastAsia="Times New Roman" w:hAnsi="Arial" w:cs="Arial"/>
          <w:sz w:val="20"/>
          <w:szCs w:val="20"/>
          <w:lang w:eastAsia="es-ES"/>
        </w:rPr>
        <w:t xml:space="preserve">, con diferentes velocidades de viento. </w:t>
      </w:r>
      <w:r w:rsidR="00327D1C" w:rsidRPr="00A53F5C">
        <w:rPr>
          <w:rFonts w:ascii="Arial" w:eastAsia="Times New Roman" w:hAnsi="Arial" w:cs="Arial"/>
          <w:sz w:val="20"/>
          <w:szCs w:val="20"/>
          <w:lang w:eastAsia="es-ES"/>
        </w:rPr>
        <w:t>En esta figura</w:t>
      </w:r>
      <w:r w:rsidR="00D372E7" w:rsidRPr="00A53F5C">
        <w:rPr>
          <w:rFonts w:ascii="Arial" w:eastAsia="Times New Roman" w:hAnsi="Arial" w:cs="Arial"/>
          <w:sz w:val="20"/>
          <w:szCs w:val="20"/>
          <w:lang w:eastAsia="es-ES"/>
        </w:rPr>
        <w:t xml:space="preserve"> se puede observar tres marcadores representados como líneas verticales de color negro las cuales toman un punto de medición en específico</w:t>
      </w:r>
      <w:r w:rsidR="00327D1C" w:rsidRPr="00A53F5C">
        <w:rPr>
          <w:rFonts w:ascii="Arial" w:eastAsia="Times New Roman" w:hAnsi="Arial" w:cs="Arial"/>
          <w:sz w:val="20"/>
          <w:szCs w:val="20"/>
          <w:lang w:eastAsia="es-ES"/>
        </w:rPr>
        <w:t xml:space="preserve"> de la velocidad de viento</w:t>
      </w:r>
      <w:r w:rsidR="00D372E7" w:rsidRPr="00A53F5C">
        <w:rPr>
          <w:rFonts w:ascii="Arial" w:eastAsia="Times New Roman" w:hAnsi="Arial" w:cs="Arial"/>
          <w:sz w:val="20"/>
          <w:szCs w:val="20"/>
          <w:lang w:eastAsia="es-ES"/>
        </w:rPr>
        <w:t xml:space="preserve">. </w:t>
      </w:r>
    </w:p>
    <w:p w14:paraId="27459F08" w14:textId="66175347" w:rsidR="00D3691F" w:rsidRPr="00A53F5C" w:rsidRDefault="00D372E7" w:rsidP="00A53F5C">
      <w:pPr>
        <w:tabs>
          <w:tab w:val="left" w:pos="5842"/>
        </w:tabs>
        <w:jc w:val="both"/>
        <w:rPr>
          <w:rFonts w:ascii="Arial" w:eastAsia="Times New Roman" w:hAnsi="Arial" w:cs="Arial"/>
          <w:sz w:val="20"/>
          <w:szCs w:val="20"/>
          <w:lang w:eastAsia="es-ES"/>
        </w:rPr>
      </w:pPr>
      <w:r w:rsidRPr="00A53F5C">
        <w:rPr>
          <w:rFonts w:ascii="Arial" w:eastAsia="Times New Roman" w:hAnsi="Arial" w:cs="Arial"/>
          <w:sz w:val="20"/>
          <w:szCs w:val="20"/>
          <w:lang w:eastAsia="es-ES"/>
        </w:rPr>
        <w:t>El primer marcador</w:t>
      </w:r>
      <w:r w:rsidR="00327D1C" w:rsidRPr="00A53F5C">
        <w:rPr>
          <w:rFonts w:ascii="Arial" w:eastAsia="Times New Roman" w:hAnsi="Arial" w:cs="Arial"/>
          <w:sz w:val="20"/>
          <w:szCs w:val="20"/>
          <w:lang w:eastAsia="es-ES"/>
        </w:rPr>
        <w:t>,</w:t>
      </w:r>
      <w:r w:rsidRPr="00A53F5C">
        <w:rPr>
          <w:rFonts w:ascii="Arial" w:eastAsia="Times New Roman" w:hAnsi="Arial" w:cs="Arial"/>
          <w:sz w:val="20"/>
          <w:szCs w:val="20"/>
          <w:lang w:eastAsia="es-ES"/>
        </w:rPr>
        <w:t xml:space="preserve"> en el orden de izquierda a derecha, representa en el extremo inferior el valor de velocidad del viento de 4,49 m/s, enc</w:t>
      </w:r>
      <w:r w:rsidR="00873F61" w:rsidRPr="00A53F5C">
        <w:rPr>
          <w:rFonts w:ascii="Arial" w:eastAsia="Times New Roman" w:hAnsi="Arial" w:cs="Arial"/>
          <w:sz w:val="20"/>
          <w:szCs w:val="20"/>
          <w:lang w:eastAsia="es-ES"/>
        </w:rPr>
        <w:t>ima de este se encuentra l</w:t>
      </w:r>
      <w:r w:rsidRPr="00A53F5C">
        <w:rPr>
          <w:rFonts w:ascii="Arial" w:eastAsia="Times New Roman" w:hAnsi="Arial" w:cs="Arial"/>
          <w:sz w:val="20"/>
          <w:szCs w:val="20"/>
          <w:lang w:eastAsia="es-ES"/>
        </w:rPr>
        <w:t>a temperatura ambiente con 30,58</w:t>
      </w:r>
      <w:r w:rsidR="00C36823">
        <w:rPr>
          <w:rFonts w:ascii="Arial" w:eastAsia="Times New Roman" w:hAnsi="Arial" w:cs="Arial"/>
          <w:sz w:val="20"/>
          <w:szCs w:val="20"/>
          <w:lang w:eastAsia="es-ES"/>
        </w:rPr>
        <w:t xml:space="preserve"> </w:t>
      </w:r>
      <w:r w:rsidRPr="00A53F5C">
        <w:rPr>
          <w:rFonts w:ascii="Arial" w:eastAsia="Times New Roman" w:hAnsi="Arial" w:cs="Arial"/>
          <w:sz w:val="20"/>
          <w:szCs w:val="20"/>
          <w:lang w:eastAsia="es-ES"/>
        </w:rPr>
        <w:t xml:space="preserve">°C, le </w:t>
      </w:r>
      <w:r w:rsidRPr="00A53F5C">
        <w:rPr>
          <w:rFonts w:ascii="Arial" w:eastAsia="Times New Roman" w:hAnsi="Arial" w:cs="Arial"/>
          <w:sz w:val="20"/>
          <w:szCs w:val="20"/>
          <w:lang w:eastAsia="es-ES"/>
        </w:rPr>
        <w:lastRenderedPageBreak/>
        <w:t>sigue la temperatura máxima en el devanado del generador</w:t>
      </w:r>
      <w:r w:rsidR="003818BE" w:rsidRPr="00A53F5C">
        <w:rPr>
          <w:rFonts w:ascii="Arial" w:eastAsia="Times New Roman" w:hAnsi="Arial" w:cs="Arial"/>
          <w:sz w:val="20"/>
          <w:szCs w:val="20"/>
          <w:lang w:eastAsia="es-ES"/>
        </w:rPr>
        <w:t xml:space="preserve">  </w:t>
      </w:r>
      <w:r w:rsidRPr="00A53F5C">
        <w:rPr>
          <w:rFonts w:ascii="Arial" w:eastAsia="Times New Roman" w:hAnsi="Arial" w:cs="Arial"/>
          <w:sz w:val="20"/>
          <w:szCs w:val="20"/>
          <w:lang w:eastAsia="es-ES"/>
        </w:rPr>
        <w:t>con 50,4 °C, a continuación la temperatura del cojinete trasero del generador con 50,6 °C, después la temperatura del cojinete d</w:t>
      </w:r>
      <w:r w:rsidR="0045402D" w:rsidRPr="00A53F5C">
        <w:rPr>
          <w:rFonts w:ascii="Arial" w:eastAsia="Times New Roman" w:hAnsi="Arial" w:cs="Arial"/>
          <w:sz w:val="20"/>
          <w:szCs w:val="20"/>
          <w:lang w:eastAsia="es-ES"/>
        </w:rPr>
        <w:t>elantero del generador con 48,75 °C, luego la temperatura del cojinete de la multiplicadora con 45,23 °C y por último la temperatura del aceite de</w:t>
      </w:r>
      <w:r w:rsidR="00873F61" w:rsidRPr="00A53F5C">
        <w:rPr>
          <w:rFonts w:ascii="Arial" w:eastAsia="Times New Roman" w:hAnsi="Arial" w:cs="Arial"/>
          <w:sz w:val="20"/>
          <w:szCs w:val="20"/>
          <w:lang w:eastAsia="es-ES"/>
        </w:rPr>
        <w:t xml:space="preserve"> la multiplicadora con 48,25 °C y así sucesivamente para el resto de los marcadores representados.</w:t>
      </w:r>
      <w:r w:rsidR="0045402D" w:rsidRPr="00A53F5C">
        <w:rPr>
          <w:rFonts w:ascii="Arial" w:eastAsia="Times New Roman" w:hAnsi="Arial" w:cs="Arial"/>
          <w:sz w:val="20"/>
          <w:szCs w:val="20"/>
          <w:lang w:eastAsia="es-ES"/>
        </w:rPr>
        <w:t xml:space="preserve"> </w:t>
      </w:r>
    </w:p>
    <w:p w14:paraId="291F49EA" w14:textId="32B66E8C" w:rsidR="0045402D" w:rsidRDefault="0045402D" w:rsidP="00A53F5C">
      <w:pPr>
        <w:tabs>
          <w:tab w:val="left" w:pos="5842"/>
        </w:tabs>
        <w:jc w:val="both"/>
        <w:rPr>
          <w:rFonts w:ascii="Arial" w:eastAsia="Times New Roman" w:hAnsi="Arial" w:cs="Arial"/>
          <w:sz w:val="20"/>
          <w:szCs w:val="20"/>
          <w:lang w:eastAsia="es-ES"/>
        </w:rPr>
      </w:pPr>
      <w:r w:rsidRPr="00A53F5C">
        <w:rPr>
          <w:rFonts w:ascii="Arial" w:eastAsia="Times New Roman" w:hAnsi="Arial" w:cs="Arial"/>
          <w:sz w:val="20"/>
          <w:szCs w:val="20"/>
          <w:lang w:eastAsia="es-ES"/>
        </w:rPr>
        <w:t xml:space="preserve">En el segundo y tercer marcador se puede observar que al aumentar la velocidad del viento aumentan las temperaturas pertenecientes a la multiplicadora y el generador, no siendo </w:t>
      </w:r>
      <w:r w:rsidR="00873F61" w:rsidRPr="00A53F5C">
        <w:rPr>
          <w:rFonts w:ascii="Arial" w:eastAsia="Times New Roman" w:hAnsi="Arial" w:cs="Arial"/>
          <w:sz w:val="20"/>
          <w:szCs w:val="20"/>
          <w:lang w:eastAsia="es-ES"/>
        </w:rPr>
        <w:t>así con la temperatura ambiente, l</w:t>
      </w:r>
      <w:r w:rsidRPr="00A53F5C">
        <w:rPr>
          <w:rFonts w:ascii="Arial" w:eastAsia="Times New Roman" w:hAnsi="Arial" w:cs="Arial"/>
          <w:sz w:val="20"/>
          <w:szCs w:val="20"/>
          <w:lang w:eastAsia="es-ES"/>
        </w:rPr>
        <w:t>a cual se puede decir que es inversamente proporcional a la velocidad de viento y esto se debe, a que al aumentar la velocidad de viento es mayor la disipación del calor tanto dentro de la góndola c</w:t>
      </w:r>
      <w:r w:rsidR="00873F61" w:rsidRPr="00A53F5C">
        <w:rPr>
          <w:rFonts w:ascii="Arial" w:eastAsia="Times New Roman" w:hAnsi="Arial" w:cs="Arial"/>
          <w:sz w:val="20"/>
          <w:szCs w:val="20"/>
          <w:lang w:eastAsia="es-ES"/>
        </w:rPr>
        <w:t>omo en el exterior de esta</w:t>
      </w:r>
      <w:r w:rsidRPr="00A53F5C">
        <w:rPr>
          <w:rFonts w:ascii="Arial" w:eastAsia="Times New Roman" w:hAnsi="Arial" w:cs="Arial"/>
          <w:sz w:val="20"/>
          <w:szCs w:val="20"/>
          <w:lang w:eastAsia="es-ES"/>
        </w:rPr>
        <w:t>, por tanto los sensores que miden la</w:t>
      </w:r>
      <w:r w:rsidR="00873F61" w:rsidRPr="00A53F5C">
        <w:rPr>
          <w:rFonts w:ascii="Arial" w:eastAsia="Times New Roman" w:hAnsi="Arial" w:cs="Arial"/>
          <w:sz w:val="20"/>
          <w:szCs w:val="20"/>
          <w:lang w:eastAsia="es-ES"/>
        </w:rPr>
        <w:t xml:space="preserve"> temperatura ambiental </w:t>
      </w:r>
      <w:r w:rsidRPr="00A53F5C">
        <w:rPr>
          <w:rFonts w:ascii="Arial" w:eastAsia="Times New Roman" w:hAnsi="Arial" w:cs="Arial"/>
          <w:sz w:val="20"/>
          <w:szCs w:val="20"/>
          <w:lang w:eastAsia="es-ES"/>
        </w:rPr>
        <w:t xml:space="preserve">marcan un ligero cambio debido a las variaciones de velocidad del viento. </w:t>
      </w:r>
    </w:p>
    <w:p w14:paraId="6AEA8C92" w14:textId="77777777" w:rsidR="004D178E" w:rsidRPr="00A53F5C" w:rsidRDefault="004D178E" w:rsidP="00A53F5C">
      <w:pPr>
        <w:tabs>
          <w:tab w:val="left" w:pos="5842"/>
        </w:tabs>
        <w:jc w:val="both"/>
        <w:rPr>
          <w:rFonts w:ascii="Arial" w:eastAsia="Times New Roman" w:hAnsi="Arial" w:cs="Arial"/>
          <w:sz w:val="20"/>
          <w:szCs w:val="20"/>
          <w:lang w:eastAsia="es-ES"/>
        </w:rPr>
      </w:pPr>
    </w:p>
    <w:p w14:paraId="78864327" w14:textId="7BE4BE09" w:rsidR="00BD04C7" w:rsidRPr="00A53F5C" w:rsidRDefault="00BD04C7" w:rsidP="00A53F5C">
      <w:pPr>
        <w:tabs>
          <w:tab w:val="left" w:pos="5842"/>
        </w:tabs>
        <w:jc w:val="both"/>
        <w:rPr>
          <w:rFonts w:ascii="Arial" w:eastAsia="Times New Roman" w:hAnsi="Arial" w:cs="Arial"/>
          <w:sz w:val="20"/>
          <w:szCs w:val="20"/>
          <w:lang w:eastAsia="es-ES"/>
        </w:rPr>
      </w:pPr>
      <w:r w:rsidRPr="00A53F5C">
        <w:rPr>
          <w:rFonts w:ascii="Arial" w:hAnsi="Arial" w:cs="Arial"/>
          <w:noProof/>
          <w:sz w:val="20"/>
          <w:szCs w:val="20"/>
          <w:lang w:eastAsia="es-ES"/>
        </w:rPr>
        <w:drawing>
          <wp:inline distT="0" distB="0" distL="0" distR="0" wp14:anchorId="46FB76E2" wp14:editId="2350E16E">
            <wp:extent cx="5546785" cy="3493135"/>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13">
                      <a:extLst>
                        <a:ext uri="{28A0092B-C50C-407E-A947-70E740481C1C}">
                          <a14:useLocalDpi xmlns:a14="http://schemas.microsoft.com/office/drawing/2010/main" val="0"/>
                        </a:ext>
                      </a:extLst>
                    </a:blip>
                    <a:srcRect l="25349" t="26932" r="25604" b="22533"/>
                    <a:stretch/>
                  </pic:blipFill>
                  <pic:spPr bwMode="auto">
                    <a:xfrm>
                      <a:off x="0" y="0"/>
                      <a:ext cx="5598002" cy="3525389"/>
                    </a:xfrm>
                    <a:prstGeom prst="rect">
                      <a:avLst/>
                    </a:prstGeom>
                    <a:noFill/>
                    <a:ln>
                      <a:noFill/>
                    </a:ln>
                    <a:extLst>
                      <a:ext uri="{53640926-AAD7-44D8-BBD7-CCE9431645EC}">
                        <a14:shadowObscured xmlns:a14="http://schemas.microsoft.com/office/drawing/2010/main"/>
                      </a:ext>
                    </a:extLst>
                  </pic:spPr>
                </pic:pic>
              </a:graphicData>
            </a:graphic>
          </wp:inline>
        </w:drawing>
      </w:r>
    </w:p>
    <w:p w14:paraId="74AD9B1C" w14:textId="30B3B38C" w:rsidR="00BD04C7" w:rsidRDefault="00BD04C7" w:rsidP="00A53F5C">
      <w:pPr>
        <w:pStyle w:val="Titulo5"/>
        <w:rPr>
          <w:rFonts w:ascii="Arial" w:hAnsi="Arial" w:cs="Arial"/>
          <w:b/>
          <w:color w:val="000000"/>
          <w:lang w:val="es-ES" w:eastAsia="es-ES"/>
        </w:rPr>
      </w:pPr>
      <w:r w:rsidRPr="00A53F5C">
        <w:rPr>
          <w:rFonts w:ascii="Arial" w:hAnsi="Arial" w:cs="Arial"/>
          <w:noProof/>
          <w:lang w:val="es-ES" w:eastAsia="es-ES"/>
        </w:rPr>
        <w:drawing>
          <wp:inline distT="0" distB="0" distL="0" distR="0" wp14:anchorId="78FBE1B1" wp14:editId="489996B1">
            <wp:extent cx="2596551" cy="1293495"/>
            <wp:effectExtent l="0" t="0" r="0" b="190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41311" t="51042" r="24873" b="27052"/>
                    <a:stretch/>
                  </pic:blipFill>
                  <pic:spPr bwMode="auto">
                    <a:xfrm>
                      <a:off x="0" y="0"/>
                      <a:ext cx="2617732" cy="1304047"/>
                    </a:xfrm>
                    <a:prstGeom prst="rect">
                      <a:avLst/>
                    </a:prstGeom>
                    <a:ln>
                      <a:noFill/>
                    </a:ln>
                    <a:extLst>
                      <a:ext uri="{53640926-AAD7-44D8-BBD7-CCE9431645EC}">
                        <a14:shadowObscured xmlns:a14="http://schemas.microsoft.com/office/drawing/2010/main"/>
                      </a:ext>
                    </a:extLst>
                  </pic:spPr>
                </pic:pic>
              </a:graphicData>
            </a:graphic>
          </wp:inline>
        </w:drawing>
      </w:r>
    </w:p>
    <w:p w14:paraId="61CC6E90" w14:textId="752939D0" w:rsidR="00B53C69" w:rsidRDefault="00966464" w:rsidP="00A53F5C">
      <w:pPr>
        <w:pStyle w:val="Titulo5"/>
        <w:rPr>
          <w:rFonts w:ascii="Arial" w:hAnsi="Arial" w:cs="Arial"/>
          <w:color w:val="000000"/>
          <w:lang w:val="es-ES" w:eastAsia="es-ES"/>
        </w:rPr>
      </w:pPr>
      <w:r w:rsidRPr="00A53F5C">
        <w:rPr>
          <w:rFonts w:ascii="Arial" w:hAnsi="Arial" w:cs="Arial"/>
          <w:color w:val="000000"/>
          <w:lang w:val="es-ES" w:eastAsia="es-ES"/>
        </w:rPr>
        <w:t>Figura 2. Comportamiento de las variables de temperatura con respecto al viento. (</w:t>
      </w:r>
      <w:r w:rsidR="007A7F51" w:rsidRPr="00A53F5C">
        <w:rPr>
          <w:rFonts w:ascii="Arial" w:hAnsi="Arial" w:cs="Arial"/>
          <w:color w:val="000000"/>
          <w:lang w:val="es-ES" w:eastAsia="es-ES"/>
        </w:rPr>
        <w:t>E</w:t>
      </w:r>
      <w:r w:rsidRPr="00A53F5C">
        <w:rPr>
          <w:rFonts w:ascii="Arial" w:hAnsi="Arial" w:cs="Arial"/>
          <w:color w:val="000000"/>
          <w:lang w:val="es-ES" w:eastAsia="es-ES"/>
        </w:rPr>
        <w:t>laboración propia).</w:t>
      </w:r>
    </w:p>
    <w:p w14:paraId="30618B3D" w14:textId="77777777" w:rsidR="004D178E" w:rsidRPr="00A53F5C" w:rsidRDefault="004D178E" w:rsidP="00A53F5C">
      <w:pPr>
        <w:pStyle w:val="Titulo5"/>
        <w:rPr>
          <w:rFonts w:ascii="Arial" w:hAnsi="Arial" w:cs="Arial"/>
          <w:color w:val="000000"/>
          <w:lang w:val="es-ES" w:eastAsia="es-ES"/>
        </w:rPr>
      </w:pPr>
    </w:p>
    <w:p w14:paraId="49989B5E" w14:textId="428BB836" w:rsidR="00D95E77" w:rsidRDefault="00327D1C" w:rsidP="00A53F5C">
      <w:pPr>
        <w:pStyle w:val="Titulo5"/>
        <w:rPr>
          <w:rFonts w:ascii="Arial" w:hAnsi="Arial" w:cs="Arial"/>
          <w:color w:val="000000"/>
          <w:lang w:eastAsia="es-ES"/>
        </w:rPr>
      </w:pPr>
      <w:r w:rsidRPr="00A53F5C">
        <w:rPr>
          <w:rFonts w:ascii="Arial" w:hAnsi="Arial" w:cs="Arial"/>
          <w:color w:val="000000"/>
          <w:lang w:val="es-ES" w:eastAsia="es-ES"/>
        </w:rPr>
        <w:t>Del análisis realizado en los párrafos anteriores se puede observar la relación existente entre la velocidad de viento y las temperaturas pertenecientes a la multiplicadora y el generador (Temperatura cojinete multiplicadora, temperatura aceite mult</w:t>
      </w:r>
      <w:r w:rsidR="00871431" w:rsidRPr="00A53F5C">
        <w:rPr>
          <w:rFonts w:ascii="Arial" w:hAnsi="Arial" w:cs="Arial"/>
          <w:color w:val="000000"/>
          <w:lang w:val="es-ES" w:eastAsia="es-ES"/>
        </w:rPr>
        <w:t>iplicadora, temperatura cojinete delantero y trasero del generador y temperatura máxima del devanado del generador)</w:t>
      </w:r>
      <w:r w:rsidRPr="00A53F5C">
        <w:rPr>
          <w:rFonts w:ascii="Arial" w:hAnsi="Arial" w:cs="Arial"/>
          <w:color w:val="000000"/>
          <w:lang w:val="es-ES" w:eastAsia="es-ES"/>
        </w:rPr>
        <w:t xml:space="preserve"> contrastando los resultados obtenidos en el análisis de correlación </w:t>
      </w:r>
      <w:r w:rsidR="00871431" w:rsidRPr="00A53F5C">
        <w:rPr>
          <w:rFonts w:ascii="Arial" w:hAnsi="Arial" w:cs="Arial"/>
          <w:color w:val="000000"/>
          <w:lang w:val="es-ES" w:eastAsia="es-ES"/>
        </w:rPr>
        <w:t xml:space="preserve">entre estas variables </w:t>
      </w:r>
      <w:r w:rsidRPr="00A53F5C">
        <w:rPr>
          <w:rFonts w:ascii="Arial" w:hAnsi="Arial" w:cs="Arial"/>
          <w:color w:val="000000"/>
          <w:lang w:val="es-ES" w:eastAsia="es-ES"/>
        </w:rPr>
        <w:t xml:space="preserve">realizado </w:t>
      </w:r>
      <w:r w:rsidR="00871431" w:rsidRPr="00A53F5C">
        <w:rPr>
          <w:rFonts w:ascii="Arial" w:hAnsi="Arial" w:cs="Arial"/>
          <w:color w:val="000000"/>
          <w:lang w:val="es-ES" w:eastAsia="es-ES"/>
        </w:rPr>
        <w:t>a través del</w:t>
      </w:r>
      <w:r w:rsidRPr="00A53F5C">
        <w:rPr>
          <w:rFonts w:ascii="Arial" w:hAnsi="Arial" w:cs="Arial"/>
          <w:color w:val="000000"/>
          <w:lang w:val="es-ES" w:eastAsia="es-ES"/>
        </w:rPr>
        <w:t xml:space="preserve"> software </w:t>
      </w:r>
      <w:r w:rsidR="007515F3" w:rsidRPr="00A53F5C">
        <w:rPr>
          <w:rFonts w:ascii="Arial" w:hAnsi="Arial" w:cs="Arial"/>
          <w:color w:val="000000"/>
          <w:lang w:eastAsia="es-ES"/>
        </w:rPr>
        <w:t xml:space="preserve">STATGRAPHICS Centurión-estadística. </w:t>
      </w:r>
      <w:proofErr w:type="spellStart"/>
      <w:r w:rsidR="007515F3" w:rsidRPr="00A53F5C">
        <w:rPr>
          <w:rFonts w:ascii="Arial" w:hAnsi="Arial" w:cs="Arial"/>
          <w:color w:val="000000"/>
          <w:lang w:eastAsia="es-ES"/>
        </w:rPr>
        <w:t>Sgp</w:t>
      </w:r>
      <w:proofErr w:type="spellEnd"/>
      <w:r w:rsidR="007515F3" w:rsidRPr="00A53F5C">
        <w:rPr>
          <w:rFonts w:ascii="Arial" w:hAnsi="Arial" w:cs="Arial"/>
          <w:color w:val="000000"/>
          <w:lang w:eastAsia="es-ES"/>
        </w:rPr>
        <w:t>.</w:t>
      </w:r>
    </w:p>
    <w:p w14:paraId="29277655" w14:textId="77777777" w:rsidR="004D178E" w:rsidRPr="00A53F5C" w:rsidRDefault="004D178E" w:rsidP="00A53F5C">
      <w:pPr>
        <w:pStyle w:val="Titulo5"/>
        <w:rPr>
          <w:rFonts w:ascii="Arial" w:hAnsi="Arial" w:cs="Arial"/>
          <w:color w:val="000000"/>
          <w:lang w:eastAsia="es-ES"/>
        </w:rPr>
      </w:pPr>
    </w:p>
    <w:p w14:paraId="39A3E19B" w14:textId="77777777" w:rsidR="004D178E" w:rsidRDefault="004D178E">
      <w:pPr>
        <w:rPr>
          <w:rFonts w:ascii="Arial" w:eastAsia="Times New Roman" w:hAnsi="Arial" w:cs="Arial"/>
          <w:b/>
          <w:color w:val="000000"/>
          <w:sz w:val="20"/>
          <w:szCs w:val="20"/>
          <w:lang w:eastAsia="es-ES"/>
        </w:rPr>
      </w:pPr>
      <w:r>
        <w:rPr>
          <w:rFonts w:ascii="Arial" w:hAnsi="Arial" w:cs="Arial"/>
          <w:b/>
          <w:color w:val="000000"/>
          <w:lang w:eastAsia="es-ES"/>
        </w:rPr>
        <w:br w:type="page"/>
      </w:r>
    </w:p>
    <w:p w14:paraId="1ACA0731" w14:textId="69F3662E" w:rsidR="008003B6" w:rsidRPr="00A53F5C" w:rsidRDefault="007357E8" w:rsidP="00A53F5C">
      <w:pPr>
        <w:pStyle w:val="Titulo5"/>
        <w:rPr>
          <w:rFonts w:ascii="Arial" w:hAnsi="Arial" w:cs="Arial"/>
          <w:b/>
          <w:color w:val="000000"/>
          <w:lang w:val="es-ES" w:eastAsia="es-ES"/>
        </w:rPr>
      </w:pPr>
      <w:r w:rsidRPr="00A53F5C">
        <w:rPr>
          <w:rFonts w:ascii="Arial" w:hAnsi="Arial" w:cs="Arial"/>
          <w:b/>
          <w:color w:val="000000"/>
          <w:lang w:val="es-ES" w:eastAsia="es-ES"/>
        </w:rPr>
        <w:lastRenderedPageBreak/>
        <w:t>4. CONCLUSIONES</w:t>
      </w:r>
    </w:p>
    <w:p w14:paraId="7ABA6CEA" w14:textId="77777777" w:rsidR="00B53C69" w:rsidRPr="00A53F5C" w:rsidRDefault="00B53C69" w:rsidP="00A53F5C">
      <w:pPr>
        <w:pStyle w:val="Titulo5"/>
        <w:rPr>
          <w:rFonts w:ascii="Arial" w:hAnsi="Arial" w:cs="Arial"/>
          <w:color w:val="000000"/>
          <w:lang w:val="es-ES" w:eastAsia="es-ES"/>
        </w:rPr>
      </w:pPr>
    </w:p>
    <w:p w14:paraId="3FB1450B" w14:textId="77777777" w:rsidR="00AE7389" w:rsidRPr="00A53F5C" w:rsidRDefault="00AE7389" w:rsidP="00A53F5C">
      <w:pPr>
        <w:pStyle w:val="Prrafodelista"/>
        <w:numPr>
          <w:ilvl w:val="1"/>
          <w:numId w:val="13"/>
        </w:numPr>
        <w:ind w:left="567"/>
        <w:jc w:val="both"/>
        <w:rPr>
          <w:rFonts w:ascii="Arial" w:eastAsia="Times New Roman" w:hAnsi="Arial" w:cs="Arial"/>
          <w:sz w:val="20"/>
          <w:szCs w:val="20"/>
          <w:lang w:eastAsia="es-ES"/>
        </w:rPr>
      </w:pPr>
      <w:r w:rsidRPr="00A53F5C">
        <w:rPr>
          <w:rFonts w:ascii="Arial" w:eastAsia="Times New Roman" w:hAnsi="Arial" w:cs="Arial"/>
          <w:sz w:val="20"/>
          <w:szCs w:val="20"/>
          <w:lang w:eastAsia="es-ES"/>
        </w:rPr>
        <w:t>La temperatura ambiente no tiene relación con las temperaturas registradas por el SCADA en la multiplicadora y el generador.</w:t>
      </w:r>
    </w:p>
    <w:p w14:paraId="5F52F46C" w14:textId="77777777" w:rsidR="00AE7389" w:rsidRPr="00A53F5C" w:rsidRDefault="00AE7389" w:rsidP="00A53F5C">
      <w:pPr>
        <w:pStyle w:val="Prrafodelista"/>
        <w:numPr>
          <w:ilvl w:val="1"/>
          <w:numId w:val="13"/>
        </w:numPr>
        <w:ind w:left="567"/>
        <w:jc w:val="both"/>
        <w:rPr>
          <w:rFonts w:ascii="Arial" w:eastAsia="Times New Roman" w:hAnsi="Arial" w:cs="Arial"/>
          <w:b/>
          <w:sz w:val="20"/>
          <w:szCs w:val="20"/>
          <w:lang w:eastAsia="es-ES"/>
        </w:rPr>
      </w:pPr>
      <w:r w:rsidRPr="00A53F5C">
        <w:rPr>
          <w:rFonts w:ascii="Arial" w:eastAsia="Times New Roman" w:hAnsi="Arial" w:cs="Arial"/>
          <w:sz w:val="20"/>
          <w:szCs w:val="20"/>
          <w:lang w:eastAsia="es-ES"/>
        </w:rPr>
        <w:t>La temperatura ambiente está relacionada con la temperatura del aceite del grupo hidráulico.</w:t>
      </w:r>
    </w:p>
    <w:p w14:paraId="5F12CA8D" w14:textId="77777777" w:rsidR="004D178E" w:rsidRPr="004D178E" w:rsidRDefault="00AE7389" w:rsidP="00A53F5C">
      <w:pPr>
        <w:pStyle w:val="Prrafodelista"/>
        <w:numPr>
          <w:ilvl w:val="1"/>
          <w:numId w:val="13"/>
        </w:numPr>
        <w:ind w:left="567"/>
        <w:jc w:val="both"/>
        <w:rPr>
          <w:rFonts w:ascii="Arial" w:eastAsia="Times New Roman" w:hAnsi="Arial" w:cs="Arial"/>
          <w:b/>
          <w:sz w:val="20"/>
          <w:szCs w:val="20"/>
          <w:lang w:eastAsia="es-ES"/>
        </w:rPr>
      </w:pPr>
      <w:r w:rsidRPr="00A53F5C">
        <w:rPr>
          <w:rFonts w:ascii="Arial" w:hAnsi="Arial" w:cs="Arial"/>
          <w:color w:val="000000"/>
          <w:sz w:val="20"/>
          <w:szCs w:val="20"/>
          <w:lang w:eastAsia="es-ES"/>
        </w:rPr>
        <w:t>L</w:t>
      </w:r>
      <w:r w:rsidR="00546547" w:rsidRPr="00A53F5C">
        <w:rPr>
          <w:rFonts w:ascii="Arial" w:hAnsi="Arial" w:cs="Arial"/>
          <w:color w:val="000000"/>
          <w:sz w:val="20"/>
          <w:szCs w:val="20"/>
          <w:lang w:eastAsia="es-ES"/>
        </w:rPr>
        <w:t>as velocidades de viento tienen una gran influencia en las temperaturas registradas por el SCADA en los elementos de la multipli</w:t>
      </w:r>
      <w:r w:rsidRPr="00A53F5C">
        <w:rPr>
          <w:rFonts w:ascii="Arial" w:hAnsi="Arial" w:cs="Arial"/>
          <w:color w:val="000000"/>
          <w:sz w:val="20"/>
          <w:szCs w:val="20"/>
          <w:lang w:eastAsia="es-ES"/>
        </w:rPr>
        <w:t xml:space="preserve">cadora y el generador. </w:t>
      </w:r>
    </w:p>
    <w:p w14:paraId="3EC93EA6" w14:textId="6EF17BDB" w:rsidR="00B53C69" w:rsidRPr="004D178E" w:rsidRDefault="00546547" w:rsidP="004D178E">
      <w:pPr>
        <w:ind w:left="207"/>
        <w:jc w:val="both"/>
        <w:rPr>
          <w:rFonts w:ascii="Arial" w:eastAsia="Times New Roman" w:hAnsi="Arial" w:cs="Arial"/>
          <w:b/>
          <w:sz w:val="20"/>
          <w:szCs w:val="20"/>
          <w:lang w:eastAsia="es-ES"/>
        </w:rPr>
      </w:pPr>
      <w:r w:rsidRPr="004D178E">
        <w:rPr>
          <w:rFonts w:ascii="Arial" w:hAnsi="Arial" w:cs="Arial"/>
          <w:color w:val="000000"/>
          <w:sz w:val="20"/>
          <w:szCs w:val="20"/>
          <w:lang w:eastAsia="es-ES"/>
        </w:rPr>
        <w:t xml:space="preserve"> </w:t>
      </w:r>
    </w:p>
    <w:p w14:paraId="49753AC0" w14:textId="21479909" w:rsidR="00B53C69" w:rsidRPr="00A53F5C" w:rsidRDefault="007357E8" w:rsidP="00A53F5C">
      <w:pPr>
        <w:pStyle w:val="Titulo5"/>
        <w:rPr>
          <w:rFonts w:ascii="Arial" w:hAnsi="Arial" w:cs="Arial"/>
          <w:b/>
          <w:color w:val="000000"/>
          <w:lang w:val="es-ES" w:eastAsia="es-ES"/>
        </w:rPr>
      </w:pPr>
      <w:r w:rsidRPr="00A53F5C">
        <w:rPr>
          <w:rFonts w:ascii="Arial" w:hAnsi="Arial" w:cs="Arial"/>
          <w:b/>
          <w:color w:val="000000"/>
          <w:lang w:val="es-ES" w:eastAsia="es-ES"/>
        </w:rPr>
        <w:t xml:space="preserve">5. </w:t>
      </w:r>
      <w:r w:rsidR="00C45AD2" w:rsidRPr="00A53F5C">
        <w:rPr>
          <w:rFonts w:ascii="Arial" w:hAnsi="Arial" w:cs="Arial"/>
          <w:b/>
          <w:color w:val="000000"/>
          <w:lang w:val="es-ES" w:eastAsia="es-ES"/>
        </w:rPr>
        <w:t>REFERENCIAS BIBLIOGRÁFICAS</w:t>
      </w:r>
    </w:p>
    <w:p w14:paraId="78223DF4" w14:textId="77777777" w:rsidR="00AC598E" w:rsidRPr="00A53F5C" w:rsidRDefault="00AC598E" w:rsidP="00A53F5C">
      <w:pPr>
        <w:pStyle w:val="Titulo5"/>
        <w:rPr>
          <w:rFonts w:ascii="Arial" w:hAnsi="Arial" w:cs="Arial"/>
          <w:b/>
          <w:color w:val="000000"/>
          <w:lang w:val="es-ES" w:eastAsia="es-ES"/>
        </w:rPr>
      </w:pPr>
    </w:p>
    <w:p w14:paraId="6937A5D0" w14:textId="77777777" w:rsidR="006C3A1A" w:rsidRPr="00A53F5C" w:rsidRDefault="006C3A1A" w:rsidP="000635A9">
      <w:pPr>
        <w:ind w:left="709" w:hanging="709"/>
        <w:jc w:val="both"/>
        <w:rPr>
          <w:rFonts w:ascii="Arial" w:hAnsi="Arial" w:cs="Arial"/>
          <w:sz w:val="20"/>
          <w:szCs w:val="20"/>
        </w:rPr>
      </w:pPr>
      <w:r w:rsidRPr="00A53F5C">
        <w:rPr>
          <w:rFonts w:ascii="Arial" w:hAnsi="Arial" w:cs="Arial"/>
          <w:sz w:val="20"/>
          <w:szCs w:val="20"/>
        </w:rPr>
        <w:t xml:space="preserve">Castro Lozano, C., &amp; Romero Morales, C. (2016). Introducción a SCADA. Interfaz Hombre Máquina. Conferencia. </w:t>
      </w:r>
    </w:p>
    <w:p w14:paraId="16E10A43" w14:textId="77777777" w:rsidR="006C3A1A" w:rsidRPr="00A53F5C" w:rsidRDefault="006C3A1A" w:rsidP="000635A9">
      <w:pPr>
        <w:ind w:left="709" w:hanging="709"/>
        <w:jc w:val="both"/>
        <w:rPr>
          <w:rFonts w:ascii="Arial" w:hAnsi="Arial" w:cs="Arial"/>
          <w:sz w:val="20"/>
          <w:szCs w:val="20"/>
        </w:rPr>
      </w:pPr>
      <w:r w:rsidRPr="00A53F5C">
        <w:rPr>
          <w:rFonts w:ascii="Arial" w:hAnsi="Arial" w:cs="Arial"/>
          <w:sz w:val="20"/>
          <w:szCs w:val="20"/>
        </w:rPr>
        <w:t>Gamesa Eólica. (2003). Manual general. Características y funcionamiento general G52-850 kW.</w:t>
      </w:r>
    </w:p>
    <w:p w14:paraId="52535CD1" w14:textId="77777777" w:rsidR="006C3A1A" w:rsidRPr="00A53F5C" w:rsidRDefault="006C3A1A" w:rsidP="000635A9">
      <w:pPr>
        <w:ind w:left="709" w:hanging="709"/>
        <w:jc w:val="both"/>
        <w:rPr>
          <w:rFonts w:ascii="Arial" w:hAnsi="Arial" w:cs="Arial"/>
          <w:sz w:val="20"/>
          <w:szCs w:val="20"/>
        </w:rPr>
      </w:pPr>
      <w:r w:rsidRPr="00A53F5C">
        <w:rPr>
          <w:rFonts w:ascii="Arial" w:hAnsi="Arial" w:cs="Arial"/>
          <w:sz w:val="20"/>
          <w:szCs w:val="20"/>
        </w:rPr>
        <w:t xml:space="preserve">Jorge Gállego Pérez de Larraya. (2014). Optimización del mantenimiento preventivo de un aerogenerador mediante el diseño de tareas de su fuerza de trabajo (tesis de grado). Escuela técnica superior de ingenieros industriales y de telecomunicación (Universidad Pública de Navarra). España. </w:t>
      </w:r>
    </w:p>
    <w:p w14:paraId="631CABC5" w14:textId="77777777" w:rsidR="006C3A1A" w:rsidRPr="00A53F5C" w:rsidRDefault="006C3A1A" w:rsidP="000635A9">
      <w:pPr>
        <w:ind w:left="709" w:hanging="709"/>
        <w:jc w:val="both"/>
        <w:rPr>
          <w:rFonts w:ascii="Arial" w:hAnsi="Arial" w:cs="Arial"/>
          <w:sz w:val="20"/>
          <w:szCs w:val="20"/>
        </w:rPr>
      </w:pPr>
      <w:r w:rsidRPr="00A53F5C">
        <w:rPr>
          <w:rFonts w:ascii="Arial" w:hAnsi="Arial" w:cs="Arial"/>
          <w:sz w:val="20"/>
          <w:szCs w:val="20"/>
        </w:rPr>
        <w:t xml:space="preserve">Microsoft Excel. </w:t>
      </w:r>
    </w:p>
    <w:p w14:paraId="5DF68958" w14:textId="77777777" w:rsidR="006C3A1A" w:rsidRPr="00A53F5C" w:rsidRDefault="006C3A1A" w:rsidP="000635A9">
      <w:pPr>
        <w:ind w:left="709" w:hanging="709"/>
        <w:jc w:val="both"/>
        <w:rPr>
          <w:rFonts w:ascii="Arial" w:hAnsi="Arial" w:cs="Arial"/>
          <w:sz w:val="20"/>
          <w:szCs w:val="20"/>
        </w:rPr>
      </w:pPr>
      <w:r w:rsidRPr="00A53F5C">
        <w:rPr>
          <w:rFonts w:ascii="Arial" w:hAnsi="Arial" w:cs="Arial"/>
          <w:sz w:val="20"/>
          <w:szCs w:val="20"/>
        </w:rPr>
        <w:t xml:space="preserve">Ríos, P. Y. (2011). Estudio de la Interconexión del Parque Eólico Gibara 2 al Sistema Eléctrico (tesis de grado). Universidad Central “Marta Abreu” de Las Villas. Cuba. </w:t>
      </w:r>
    </w:p>
    <w:p w14:paraId="55FFDA92" w14:textId="77777777" w:rsidR="006C3A1A" w:rsidRPr="00A53F5C" w:rsidRDefault="006C3A1A" w:rsidP="000635A9">
      <w:pPr>
        <w:ind w:left="709" w:hanging="709"/>
        <w:jc w:val="both"/>
        <w:rPr>
          <w:rFonts w:ascii="Arial" w:hAnsi="Arial" w:cs="Arial"/>
          <w:sz w:val="20"/>
          <w:szCs w:val="20"/>
        </w:rPr>
      </w:pPr>
      <w:r w:rsidRPr="00A53F5C">
        <w:rPr>
          <w:rFonts w:ascii="Arial" w:hAnsi="Arial" w:cs="Arial"/>
          <w:sz w:val="20"/>
          <w:szCs w:val="20"/>
        </w:rPr>
        <w:t xml:space="preserve">Software STATGRAPHICS Centurión-estadística. </w:t>
      </w:r>
      <w:proofErr w:type="spellStart"/>
      <w:r w:rsidRPr="00A53F5C">
        <w:rPr>
          <w:rFonts w:ascii="Arial" w:hAnsi="Arial" w:cs="Arial"/>
          <w:sz w:val="20"/>
          <w:szCs w:val="20"/>
        </w:rPr>
        <w:t>Sgp</w:t>
      </w:r>
      <w:proofErr w:type="spellEnd"/>
      <w:r w:rsidRPr="00A53F5C">
        <w:rPr>
          <w:rFonts w:ascii="Arial" w:hAnsi="Arial" w:cs="Arial"/>
          <w:sz w:val="20"/>
          <w:szCs w:val="20"/>
        </w:rPr>
        <w:t>.</w:t>
      </w:r>
    </w:p>
    <w:p w14:paraId="5B5D2118" w14:textId="01A3F81A" w:rsidR="00E3768F" w:rsidRPr="00A53F5C" w:rsidRDefault="00E3768F" w:rsidP="000635A9">
      <w:pPr>
        <w:ind w:left="709" w:hanging="709"/>
        <w:jc w:val="both"/>
        <w:rPr>
          <w:rFonts w:ascii="Arial" w:hAnsi="Arial" w:cs="Arial"/>
          <w:sz w:val="20"/>
          <w:szCs w:val="20"/>
        </w:rPr>
      </w:pPr>
      <w:r w:rsidRPr="00A53F5C">
        <w:rPr>
          <w:rFonts w:ascii="Arial" w:hAnsi="Arial" w:cs="Arial"/>
          <w:sz w:val="20"/>
          <w:szCs w:val="20"/>
        </w:rPr>
        <w:t xml:space="preserve">American </w:t>
      </w:r>
      <w:proofErr w:type="spellStart"/>
      <w:r w:rsidRPr="00A53F5C">
        <w:rPr>
          <w:rFonts w:ascii="Arial" w:hAnsi="Arial" w:cs="Arial"/>
          <w:sz w:val="20"/>
          <w:szCs w:val="20"/>
        </w:rPr>
        <w:t>Psychologycal</w:t>
      </w:r>
      <w:proofErr w:type="spellEnd"/>
      <w:r w:rsidRPr="00A53F5C">
        <w:rPr>
          <w:rFonts w:ascii="Arial" w:hAnsi="Arial" w:cs="Arial"/>
          <w:sz w:val="20"/>
          <w:szCs w:val="20"/>
        </w:rPr>
        <w:t xml:space="preserve"> </w:t>
      </w:r>
      <w:proofErr w:type="spellStart"/>
      <w:r w:rsidRPr="00A53F5C">
        <w:rPr>
          <w:rFonts w:ascii="Arial" w:hAnsi="Arial" w:cs="Arial"/>
          <w:sz w:val="20"/>
          <w:szCs w:val="20"/>
        </w:rPr>
        <w:t>Association</w:t>
      </w:r>
      <w:proofErr w:type="spellEnd"/>
      <w:r w:rsidRPr="00A53F5C">
        <w:rPr>
          <w:rFonts w:ascii="Arial" w:hAnsi="Arial" w:cs="Arial"/>
          <w:sz w:val="20"/>
          <w:szCs w:val="20"/>
        </w:rPr>
        <w:t xml:space="preserve"> (2002). Manual de Publicaciones de la American </w:t>
      </w:r>
      <w:proofErr w:type="spellStart"/>
      <w:r w:rsidRPr="00A53F5C">
        <w:rPr>
          <w:rFonts w:ascii="Arial" w:hAnsi="Arial" w:cs="Arial"/>
          <w:sz w:val="20"/>
          <w:szCs w:val="20"/>
        </w:rPr>
        <w:t>Psychological</w:t>
      </w:r>
      <w:proofErr w:type="spellEnd"/>
      <w:r w:rsidRPr="00A53F5C">
        <w:rPr>
          <w:rFonts w:ascii="Arial" w:hAnsi="Arial" w:cs="Arial"/>
          <w:sz w:val="20"/>
          <w:szCs w:val="20"/>
        </w:rPr>
        <w:t xml:space="preserve"> </w:t>
      </w:r>
      <w:proofErr w:type="spellStart"/>
      <w:r w:rsidRPr="00A53F5C">
        <w:rPr>
          <w:rFonts w:ascii="Arial" w:hAnsi="Arial" w:cs="Arial"/>
          <w:sz w:val="20"/>
          <w:szCs w:val="20"/>
        </w:rPr>
        <w:t>Association</w:t>
      </w:r>
      <w:proofErr w:type="spellEnd"/>
      <w:r w:rsidRPr="00A53F5C">
        <w:rPr>
          <w:rFonts w:ascii="Arial" w:hAnsi="Arial" w:cs="Arial"/>
          <w:sz w:val="20"/>
          <w:szCs w:val="20"/>
        </w:rPr>
        <w:t xml:space="preserve"> (5 e d.). M </w:t>
      </w:r>
      <w:proofErr w:type="spellStart"/>
      <w:r w:rsidRPr="00A53F5C">
        <w:rPr>
          <w:rFonts w:ascii="Arial" w:hAnsi="Arial" w:cs="Arial"/>
          <w:sz w:val="20"/>
          <w:szCs w:val="20"/>
        </w:rPr>
        <w:t>éxico</w:t>
      </w:r>
      <w:proofErr w:type="spellEnd"/>
      <w:r w:rsidRPr="00A53F5C">
        <w:rPr>
          <w:rFonts w:ascii="Arial" w:hAnsi="Arial" w:cs="Arial"/>
          <w:sz w:val="20"/>
          <w:szCs w:val="20"/>
        </w:rPr>
        <w:t>, D.F.: Editorial El Manual Moderno</w:t>
      </w:r>
    </w:p>
    <w:p w14:paraId="31D733F0" w14:textId="1E6D2A25" w:rsidR="008F3EED" w:rsidRPr="00A53F5C" w:rsidRDefault="008F3EED" w:rsidP="00A53F5C">
      <w:pPr>
        <w:ind w:left="360"/>
        <w:jc w:val="both"/>
        <w:rPr>
          <w:rFonts w:ascii="Arial" w:hAnsi="Arial" w:cs="Arial"/>
          <w:sz w:val="20"/>
          <w:szCs w:val="20"/>
        </w:rPr>
      </w:pPr>
      <w:bookmarkStart w:id="0" w:name="_GoBack"/>
      <w:bookmarkEnd w:id="0"/>
    </w:p>
    <w:sectPr w:rsidR="008F3EED" w:rsidRPr="00A53F5C" w:rsidSect="007357E8">
      <w:headerReference w:type="default" r:id="rId15"/>
      <w:footerReference w:type="default" r:id="rId16"/>
      <w:pgSz w:w="12240" w:h="15840" w:code="1"/>
      <w:pgMar w:top="1418" w:right="1418" w:bottom="1418" w:left="1418"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87F299" w14:textId="77777777" w:rsidR="00126886" w:rsidRDefault="00126886" w:rsidP="00D72F2F">
      <w:r>
        <w:separator/>
      </w:r>
    </w:p>
  </w:endnote>
  <w:endnote w:type="continuationSeparator" w:id="0">
    <w:p w14:paraId="03B40669" w14:textId="77777777" w:rsidR="00126886" w:rsidRDefault="00126886" w:rsidP="00D72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F349" w14:textId="21483E96" w:rsidR="002D6B31" w:rsidRDefault="002D6B31">
    <w:pPr>
      <w:pStyle w:val="Piedepgina"/>
      <w:jc w:val="right"/>
    </w:pPr>
  </w:p>
  <w:p w14:paraId="2082266A" w14:textId="77777777" w:rsidR="002D6B31" w:rsidRDefault="002D6B3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A41D22" w14:textId="77777777" w:rsidR="00126886" w:rsidRDefault="00126886" w:rsidP="00D72F2F">
      <w:r>
        <w:separator/>
      </w:r>
    </w:p>
  </w:footnote>
  <w:footnote w:type="continuationSeparator" w:id="0">
    <w:p w14:paraId="053053D2" w14:textId="77777777" w:rsidR="00126886" w:rsidRDefault="00126886" w:rsidP="00D72F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B91BE" w14:textId="13267E6A" w:rsidR="00F17F80" w:rsidRDefault="00F17F80">
    <w:pPr>
      <w:pStyle w:val="Encabezado"/>
    </w:pPr>
    <w:r>
      <w:rPr>
        <w:noProof/>
        <w:lang w:eastAsia="es-ES"/>
      </w:rPr>
      <w:drawing>
        <wp:inline distT="0" distB="0" distL="0" distR="0" wp14:anchorId="311FA643" wp14:editId="6C64EF61">
          <wp:extent cx="1982419" cy="90678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6340" cy="917722"/>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71B8A"/>
    <w:multiLevelType w:val="multilevel"/>
    <w:tmpl w:val="1196F1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A17963"/>
    <w:multiLevelType w:val="multilevel"/>
    <w:tmpl w:val="BA0614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eastAsia="Calibri" w:cs="Times New Roman" w:hint="default"/>
        <w:b w:val="0"/>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CB350C"/>
    <w:multiLevelType w:val="multilevel"/>
    <w:tmpl w:val="135E6D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353" w:hanging="360"/>
      </w:pPr>
      <w:rPr>
        <w:rFonts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195987"/>
    <w:multiLevelType w:val="multilevel"/>
    <w:tmpl w:val="FD1813A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E0155A"/>
    <w:multiLevelType w:val="hybridMultilevel"/>
    <w:tmpl w:val="7ED2B190"/>
    <w:lvl w:ilvl="0" w:tplc="0C0A000F">
      <w:start w:val="1"/>
      <w:numFmt w:val="decimal"/>
      <w:lvlText w:val="%1."/>
      <w:lvlJc w:val="left"/>
      <w:pPr>
        <w:ind w:left="780" w:hanging="360"/>
      </w:pPr>
    </w:lvl>
    <w:lvl w:ilvl="1" w:tplc="0C0A0019" w:tentative="1">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5">
    <w:nsid w:val="34C222C0"/>
    <w:multiLevelType w:val="multilevel"/>
    <w:tmpl w:val="BA0614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eastAsia="Calibri" w:cs="Times New Roman" w:hint="default"/>
        <w:b w:val="0"/>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2566BC"/>
    <w:multiLevelType w:val="hybridMultilevel"/>
    <w:tmpl w:val="321A6AB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Times New Roman"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Times New Roman"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Times New Roman" w:hint="default"/>
      </w:rPr>
    </w:lvl>
    <w:lvl w:ilvl="8" w:tplc="0C0A0005">
      <w:start w:val="1"/>
      <w:numFmt w:val="bullet"/>
      <w:lvlText w:val=""/>
      <w:lvlJc w:val="left"/>
      <w:pPr>
        <w:ind w:left="6480" w:hanging="360"/>
      </w:pPr>
      <w:rPr>
        <w:rFonts w:ascii="Wingdings" w:hAnsi="Wingdings" w:hint="default"/>
      </w:rPr>
    </w:lvl>
  </w:abstractNum>
  <w:abstractNum w:abstractNumId="7">
    <w:nsid w:val="3E8402BE"/>
    <w:multiLevelType w:val="multilevel"/>
    <w:tmpl w:val="1196F1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E362FA6"/>
    <w:multiLevelType w:val="hybridMultilevel"/>
    <w:tmpl w:val="4EEAD8A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D24BFF"/>
    <w:multiLevelType w:val="hybridMultilevel"/>
    <w:tmpl w:val="E4461374"/>
    <w:lvl w:ilvl="0" w:tplc="CE1241C6">
      <w:start w:val="1"/>
      <w:numFmt w:val="decimal"/>
      <w:lvlText w:val="%1."/>
      <w:lvlJc w:val="left"/>
      <w:pPr>
        <w:ind w:left="720" w:hanging="360"/>
      </w:pPr>
      <w:rPr>
        <w:b w:val="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0">
    <w:nsid w:val="67D11BBD"/>
    <w:multiLevelType w:val="hybridMultilevel"/>
    <w:tmpl w:val="BC9E69D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6B4E54CA"/>
    <w:multiLevelType w:val="hybridMultilevel"/>
    <w:tmpl w:val="15A4974C"/>
    <w:lvl w:ilvl="0" w:tplc="AE7C6342">
      <w:start w:val="1"/>
      <w:numFmt w:val="bullet"/>
      <w:lvlText w:val="•"/>
      <w:lvlJc w:val="left"/>
      <w:pPr>
        <w:tabs>
          <w:tab w:val="num" w:pos="720"/>
        </w:tabs>
        <w:ind w:left="720" w:hanging="360"/>
      </w:pPr>
      <w:rPr>
        <w:rFonts w:ascii="Arial" w:hAnsi="Arial" w:hint="default"/>
      </w:rPr>
    </w:lvl>
    <w:lvl w:ilvl="1" w:tplc="57B07244" w:tentative="1">
      <w:start w:val="1"/>
      <w:numFmt w:val="bullet"/>
      <w:lvlText w:val="•"/>
      <w:lvlJc w:val="left"/>
      <w:pPr>
        <w:tabs>
          <w:tab w:val="num" w:pos="1440"/>
        </w:tabs>
        <w:ind w:left="1440" w:hanging="360"/>
      </w:pPr>
      <w:rPr>
        <w:rFonts w:ascii="Arial" w:hAnsi="Arial" w:hint="default"/>
      </w:rPr>
    </w:lvl>
    <w:lvl w:ilvl="2" w:tplc="FED036F6" w:tentative="1">
      <w:start w:val="1"/>
      <w:numFmt w:val="bullet"/>
      <w:lvlText w:val="•"/>
      <w:lvlJc w:val="left"/>
      <w:pPr>
        <w:tabs>
          <w:tab w:val="num" w:pos="2160"/>
        </w:tabs>
        <w:ind w:left="2160" w:hanging="360"/>
      </w:pPr>
      <w:rPr>
        <w:rFonts w:ascii="Arial" w:hAnsi="Arial" w:hint="default"/>
      </w:rPr>
    </w:lvl>
    <w:lvl w:ilvl="3" w:tplc="EB386B2E" w:tentative="1">
      <w:start w:val="1"/>
      <w:numFmt w:val="bullet"/>
      <w:lvlText w:val="•"/>
      <w:lvlJc w:val="left"/>
      <w:pPr>
        <w:tabs>
          <w:tab w:val="num" w:pos="2880"/>
        </w:tabs>
        <w:ind w:left="2880" w:hanging="360"/>
      </w:pPr>
      <w:rPr>
        <w:rFonts w:ascii="Arial" w:hAnsi="Arial" w:hint="default"/>
      </w:rPr>
    </w:lvl>
    <w:lvl w:ilvl="4" w:tplc="464A0608" w:tentative="1">
      <w:start w:val="1"/>
      <w:numFmt w:val="bullet"/>
      <w:lvlText w:val="•"/>
      <w:lvlJc w:val="left"/>
      <w:pPr>
        <w:tabs>
          <w:tab w:val="num" w:pos="3600"/>
        </w:tabs>
        <w:ind w:left="3600" w:hanging="360"/>
      </w:pPr>
      <w:rPr>
        <w:rFonts w:ascii="Arial" w:hAnsi="Arial" w:hint="default"/>
      </w:rPr>
    </w:lvl>
    <w:lvl w:ilvl="5" w:tplc="A3020AE8" w:tentative="1">
      <w:start w:val="1"/>
      <w:numFmt w:val="bullet"/>
      <w:lvlText w:val="•"/>
      <w:lvlJc w:val="left"/>
      <w:pPr>
        <w:tabs>
          <w:tab w:val="num" w:pos="4320"/>
        </w:tabs>
        <w:ind w:left="4320" w:hanging="360"/>
      </w:pPr>
      <w:rPr>
        <w:rFonts w:ascii="Arial" w:hAnsi="Arial" w:hint="default"/>
      </w:rPr>
    </w:lvl>
    <w:lvl w:ilvl="6" w:tplc="BBD8CF8E" w:tentative="1">
      <w:start w:val="1"/>
      <w:numFmt w:val="bullet"/>
      <w:lvlText w:val="•"/>
      <w:lvlJc w:val="left"/>
      <w:pPr>
        <w:tabs>
          <w:tab w:val="num" w:pos="5040"/>
        </w:tabs>
        <w:ind w:left="5040" w:hanging="360"/>
      </w:pPr>
      <w:rPr>
        <w:rFonts w:ascii="Arial" w:hAnsi="Arial" w:hint="default"/>
      </w:rPr>
    </w:lvl>
    <w:lvl w:ilvl="7" w:tplc="1F927412" w:tentative="1">
      <w:start w:val="1"/>
      <w:numFmt w:val="bullet"/>
      <w:lvlText w:val="•"/>
      <w:lvlJc w:val="left"/>
      <w:pPr>
        <w:tabs>
          <w:tab w:val="num" w:pos="5760"/>
        </w:tabs>
        <w:ind w:left="5760" w:hanging="360"/>
      </w:pPr>
      <w:rPr>
        <w:rFonts w:ascii="Arial" w:hAnsi="Arial" w:hint="default"/>
      </w:rPr>
    </w:lvl>
    <w:lvl w:ilvl="8" w:tplc="4E14B680" w:tentative="1">
      <w:start w:val="1"/>
      <w:numFmt w:val="bullet"/>
      <w:lvlText w:val="•"/>
      <w:lvlJc w:val="left"/>
      <w:pPr>
        <w:tabs>
          <w:tab w:val="num" w:pos="6480"/>
        </w:tabs>
        <w:ind w:left="6480" w:hanging="360"/>
      </w:pPr>
      <w:rPr>
        <w:rFonts w:ascii="Arial" w:hAnsi="Arial" w:hint="default"/>
      </w:rPr>
    </w:lvl>
  </w:abstractNum>
  <w:abstractNum w:abstractNumId="12">
    <w:nsid w:val="7BFF3303"/>
    <w:multiLevelType w:val="hybridMultilevel"/>
    <w:tmpl w:val="C900B0A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7E98539C"/>
    <w:multiLevelType w:val="multilevel"/>
    <w:tmpl w:val="C5FCF4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13"/>
  </w:num>
  <w:num w:numId="4">
    <w:abstractNumId w:val="10"/>
  </w:num>
  <w:num w:numId="5">
    <w:abstractNumId w:val="5"/>
  </w:num>
  <w:num w:numId="6">
    <w:abstractNumId w:val="1"/>
  </w:num>
  <w:num w:numId="7">
    <w:abstractNumId w:val="2"/>
  </w:num>
  <w:num w:numId="8">
    <w:abstractNumId w:val="6"/>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1"/>
  </w:num>
  <w:num w:numId="12">
    <w:abstractNumId w:val="12"/>
  </w:num>
  <w:num w:numId="13">
    <w:abstractNumId w:val="3"/>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CA5"/>
    <w:rsid w:val="00007712"/>
    <w:rsid w:val="000130F4"/>
    <w:rsid w:val="00015A58"/>
    <w:rsid w:val="00022A35"/>
    <w:rsid w:val="00026D10"/>
    <w:rsid w:val="000338AA"/>
    <w:rsid w:val="00037C18"/>
    <w:rsid w:val="00046C51"/>
    <w:rsid w:val="000622B7"/>
    <w:rsid w:val="000635A9"/>
    <w:rsid w:val="000777D6"/>
    <w:rsid w:val="00081036"/>
    <w:rsid w:val="000B0B09"/>
    <w:rsid w:val="000B0DBD"/>
    <w:rsid w:val="000B44CC"/>
    <w:rsid w:val="000D513F"/>
    <w:rsid w:val="000E6653"/>
    <w:rsid w:val="000F5F53"/>
    <w:rsid w:val="00114287"/>
    <w:rsid w:val="00124B83"/>
    <w:rsid w:val="00126886"/>
    <w:rsid w:val="00126CE0"/>
    <w:rsid w:val="00136668"/>
    <w:rsid w:val="0014377F"/>
    <w:rsid w:val="001803F4"/>
    <w:rsid w:val="00182BCF"/>
    <w:rsid w:val="001A37CD"/>
    <w:rsid w:val="001B4FB1"/>
    <w:rsid w:val="001C1D65"/>
    <w:rsid w:val="001C28EA"/>
    <w:rsid w:val="001C7A67"/>
    <w:rsid w:val="001D0A04"/>
    <w:rsid w:val="001F012E"/>
    <w:rsid w:val="001F235C"/>
    <w:rsid w:val="001F554B"/>
    <w:rsid w:val="001F6E63"/>
    <w:rsid w:val="00224025"/>
    <w:rsid w:val="00227534"/>
    <w:rsid w:val="00232268"/>
    <w:rsid w:val="00237EF7"/>
    <w:rsid w:val="002561DA"/>
    <w:rsid w:val="002921FF"/>
    <w:rsid w:val="00294D79"/>
    <w:rsid w:val="00296101"/>
    <w:rsid w:val="002A3AB3"/>
    <w:rsid w:val="002B6C56"/>
    <w:rsid w:val="002C07F7"/>
    <w:rsid w:val="002D6B31"/>
    <w:rsid w:val="002E3DAA"/>
    <w:rsid w:val="002E464E"/>
    <w:rsid w:val="002E55CB"/>
    <w:rsid w:val="002F280E"/>
    <w:rsid w:val="00304296"/>
    <w:rsid w:val="00327D1C"/>
    <w:rsid w:val="00371D0F"/>
    <w:rsid w:val="003818BE"/>
    <w:rsid w:val="00382EDB"/>
    <w:rsid w:val="003A1AAF"/>
    <w:rsid w:val="003B4B38"/>
    <w:rsid w:val="003B7240"/>
    <w:rsid w:val="003E7DE9"/>
    <w:rsid w:val="003F0F20"/>
    <w:rsid w:val="003F7AC6"/>
    <w:rsid w:val="00401BCD"/>
    <w:rsid w:val="00403B84"/>
    <w:rsid w:val="00406823"/>
    <w:rsid w:val="00411C93"/>
    <w:rsid w:val="00441683"/>
    <w:rsid w:val="0044336C"/>
    <w:rsid w:val="0045402D"/>
    <w:rsid w:val="00455394"/>
    <w:rsid w:val="00472194"/>
    <w:rsid w:val="00472ED7"/>
    <w:rsid w:val="0047384A"/>
    <w:rsid w:val="004B3A01"/>
    <w:rsid w:val="004B51E9"/>
    <w:rsid w:val="004B72E4"/>
    <w:rsid w:val="004D0BC2"/>
    <w:rsid w:val="004D178E"/>
    <w:rsid w:val="004E7827"/>
    <w:rsid w:val="004F1A8D"/>
    <w:rsid w:val="004F6B61"/>
    <w:rsid w:val="00510F80"/>
    <w:rsid w:val="00511D03"/>
    <w:rsid w:val="005303DF"/>
    <w:rsid w:val="005372AE"/>
    <w:rsid w:val="00545866"/>
    <w:rsid w:val="00546547"/>
    <w:rsid w:val="00563458"/>
    <w:rsid w:val="0057726F"/>
    <w:rsid w:val="00580206"/>
    <w:rsid w:val="00580856"/>
    <w:rsid w:val="00586983"/>
    <w:rsid w:val="0058749B"/>
    <w:rsid w:val="0059149A"/>
    <w:rsid w:val="005A0DF4"/>
    <w:rsid w:val="005C2756"/>
    <w:rsid w:val="005C67B0"/>
    <w:rsid w:val="005D0DD1"/>
    <w:rsid w:val="005E0AFA"/>
    <w:rsid w:val="005E1DA8"/>
    <w:rsid w:val="005E6833"/>
    <w:rsid w:val="005F5D27"/>
    <w:rsid w:val="005F7F3D"/>
    <w:rsid w:val="00605E8B"/>
    <w:rsid w:val="006065BC"/>
    <w:rsid w:val="00610562"/>
    <w:rsid w:val="006105EB"/>
    <w:rsid w:val="00612970"/>
    <w:rsid w:val="0061771C"/>
    <w:rsid w:val="0064088A"/>
    <w:rsid w:val="006408F5"/>
    <w:rsid w:val="00647C33"/>
    <w:rsid w:val="00662A09"/>
    <w:rsid w:val="00662C7E"/>
    <w:rsid w:val="00692788"/>
    <w:rsid w:val="006960BD"/>
    <w:rsid w:val="006B12F0"/>
    <w:rsid w:val="006C15E8"/>
    <w:rsid w:val="006C1887"/>
    <w:rsid w:val="006C3A1A"/>
    <w:rsid w:val="00710217"/>
    <w:rsid w:val="00715185"/>
    <w:rsid w:val="007357E8"/>
    <w:rsid w:val="007515F3"/>
    <w:rsid w:val="007A7F51"/>
    <w:rsid w:val="007B59E3"/>
    <w:rsid w:val="007C37A3"/>
    <w:rsid w:val="007C4F76"/>
    <w:rsid w:val="007D1252"/>
    <w:rsid w:val="007D649B"/>
    <w:rsid w:val="007F7756"/>
    <w:rsid w:val="008003B6"/>
    <w:rsid w:val="00805C58"/>
    <w:rsid w:val="008105FD"/>
    <w:rsid w:val="00845886"/>
    <w:rsid w:val="00853A87"/>
    <w:rsid w:val="00871431"/>
    <w:rsid w:val="00872791"/>
    <w:rsid w:val="00873F61"/>
    <w:rsid w:val="0089579E"/>
    <w:rsid w:val="008A3F0F"/>
    <w:rsid w:val="008A569C"/>
    <w:rsid w:val="008C1A4F"/>
    <w:rsid w:val="008E076E"/>
    <w:rsid w:val="008E3F0A"/>
    <w:rsid w:val="008E6F18"/>
    <w:rsid w:val="008F3EED"/>
    <w:rsid w:val="00912A22"/>
    <w:rsid w:val="00931C48"/>
    <w:rsid w:val="009352EE"/>
    <w:rsid w:val="00961A4B"/>
    <w:rsid w:val="00966464"/>
    <w:rsid w:val="00975F8B"/>
    <w:rsid w:val="0098383F"/>
    <w:rsid w:val="009912C4"/>
    <w:rsid w:val="009934BB"/>
    <w:rsid w:val="009A3B07"/>
    <w:rsid w:val="009B04E1"/>
    <w:rsid w:val="009B74C5"/>
    <w:rsid w:val="009C5CF7"/>
    <w:rsid w:val="009E3A03"/>
    <w:rsid w:val="00A03CA5"/>
    <w:rsid w:val="00A26E23"/>
    <w:rsid w:val="00A419E1"/>
    <w:rsid w:val="00A4601B"/>
    <w:rsid w:val="00A53F5C"/>
    <w:rsid w:val="00A74FB1"/>
    <w:rsid w:val="00A7556A"/>
    <w:rsid w:val="00A95941"/>
    <w:rsid w:val="00AB1AF4"/>
    <w:rsid w:val="00AB4FFD"/>
    <w:rsid w:val="00AC025F"/>
    <w:rsid w:val="00AC34EB"/>
    <w:rsid w:val="00AC598E"/>
    <w:rsid w:val="00AE3FF1"/>
    <w:rsid w:val="00AE7389"/>
    <w:rsid w:val="00AF35C5"/>
    <w:rsid w:val="00AF70A0"/>
    <w:rsid w:val="00B04DAF"/>
    <w:rsid w:val="00B070C5"/>
    <w:rsid w:val="00B13F37"/>
    <w:rsid w:val="00B14180"/>
    <w:rsid w:val="00B30EA0"/>
    <w:rsid w:val="00B51B95"/>
    <w:rsid w:val="00B53C69"/>
    <w:rsid w:val="00B75A7F"/>
    <w:rsid w:val="00BA14EF"/>
    <w:rsid w:val="00BA38C7"/>
    <w:rsid w:val="00BC0D65"/>
    <w:rsid w:val="00BC2BFE"/>
    <w:rsid w:val="00BD04C7"/>
    <w:rsid w:val="00BD09D8"/>
    <w:rsid w:val="00BD76F3"/>
    <w:rsid w:val="00BF00AA"/>
    <w:rsid w:val="00C154A8"/>
    <w:rsid w:val="00C21CD9"/>
    <w:rsid w:val="00C22196"/>
    <w:rsid w:val="00C36823"/>
    <w:rsid w:val="00C45AD2"/>
    <w:rsid w:val="00C516DE"/>
    <w:rsid w:val="00C57010"/>
    <w:rsid w:val="00C67A8F"/>
    <w:rsid w:val="00C72818"/>
    <w:rsid w:val="00C8669E"/>
    <w:rsid w:val="00C92B6D"/>
    <w:rsid w:val="00C972B2"/>
    <w:rsid w:val="00CA7E63"/>
    <w:rsid w:val="00CB68FB"/>
    <w:rsid w:val="00CC2B78"/>
    <w:rsid w:val="00CD423A"/>
    <w:rsid w:val="00CE39CD"/>
    <w:rsid w:val="00CE44B0"/>
    <w:rsid w:val="00CF08AF"/>
    <w:rsid w:val="00D06BFA"/>
    <w:rsid w:val="00D111B1"/>
    <w:rsid w:val="00D24F35"/>
    <w:rsid w:val="00D26FB7"/>
    <w:rsid w:val="00D327DF"/>
    <w:rsid w:val="00D3691F"/>
    <w:rsid w:val="00D372E7"/>
    <w:rsid w:val="00D424FB"/>
    <w:rsid w:val="00D62E79"/>
    <w:rsid w:val="00D72E05"/>
    <w:rsid w:val="00D72F2F"/>
    <w:rsid w:val="00D87305"/>
    <w:rsid w:val="00D87AE1"/>
    <w:rsid w:val="00D95E77"/>
    <w:rsid w:val="00D9798A"/>
    <w:rsid w:val="00DB1D73"/>
    <w:rsid w:val="00DB7DED"/>
    <w:rsid w:val="00DF058E"/>
    <w:rsid w:val="00E15F99"/>
    <w:rsid w:val="00E24DC3"/>
    <w:rsid w:val="00E2529F"/>
    <w:rsid w:val="00E277B0"/>
    <w:rsid w:val="00E3768F"/>
    <w:rsid w:val="00E478A2"/>
    <w:rsid w:val="00E52034"/>
    <w:rsid w:val="00E72F15"/>
    <w:rsid w:val="00E94B1A"/>
    <w:rsid w:val="00EB3559"/>
    <w:rsid w:val="00EB460B"/>
    <w:rsid w:val="00EC09F2"/>
    <w:rsid w:val="00ED1F95"/>
    <w:rsid w:val="00EE04E4"/>
    <w:rsid w:val="00EE2F11"/>
    <w:rsid w:val="00EF01B6"/>
    <w:rsid w:val="00F065FF"/>
    <w:rsid w:val="00F17F80"/>
    <w:rsid w:val="00F461F6"/>
    <w:rsid w:val="00F63070"/>
    <w:rsid w:val="00F73F3B"/>
    <w:rsid w:val="00F84748"/>
    <w:rsid w:val="00F87E82"/>
    <w:rsid w:val="00F90691"/>
    <w:rsid w:val="00FA2288"/>
    <w:rsid w:val="00FB5696"/>
    <w:rsid w:val="00FD0898"/>
    <w:rsid w:val="00FF49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8CE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5F3"/>
    <w:rPr>
      <w:rFonts w:ascii="Times New Roman" w:eastAsia="Batang" w:hAnsi="Times New Roman"/>
      <w:sz w:val="24"/>
      <w:szCs w:val="24"/>
      <w:lang w:eastAsia="ko-KR"/>
    </w:rPr>
  </w:style>
  <w:style w:type="paragraph" w:styleId="Ttulo3">
    <w:name w:val="heading 3"/>
    <w:basedOn w:val="Normal"/>
    <w:next w:val="Normal"/>
    <w:link w:val="Ttulo3Car"/>
    <w:uiPriority w:val="9"/>
    <w:semiHidden/>
    <w:unhideWhenUsed/>
    <w:qFormat/>
    <w:rsid w:val="00D72F2F"/>
    <w:pPr>
      <w:keepNext/>
      <w:keepLines/>
      <w:spacing w:before="200"/>
      <w:outlineLvl w:val="2"/>
    </w:pPr>
    <w:rPr>
      <w:rFonts w:ascii="Cambria" w:eastAsia="Times New Roman" w:hAnsi="Cambria"/>
      <w:b/>
      <w:bCs/>
      <w:color w:val="4F81BD"/>
    </w:rPr>
  </w:style>
  <w:style w:type="paragraph" w:styleId="Ttulo4">
    <w:name w:val="heading 4"/>
    <w:basedOn w:val="Normal"/>
    <w:next w:val="Normal"/>
    <w:link w:val="Ttulo4Car"/>
    <w:uiPriority w:val="9"/>
    <w:unhideWhenUsed/>
    <w:qFormat/>
    <w:rsid w:val="00D72F2F"/>
    <w:pPr>
      <w:keepNext/>
      <w:spacing w:before="240" w:after="60"/>
      <w:outlineLvl w:val="3"/>
    </w:pPr>
    <w:rPr>
      <w:rFonts w:ascii="Calibri" w:eastAsia="Times New Roman" w:hAnsi="Calibri"/>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D72F2F"/>
    <w:rPr>
      <w:color w:val="0000FF"/>
      <w:u w:val="single"/>
    </w:rPr>
  </w:style>
  <w:style w:type="paragraph" w:customStyle="1" w:styleId="Titulo4">
    <w:name w:val="Titulo 4"/>
    <w:basedOn w:val="Normal"/>
    <w:link w:val="Titulo4Car"/>
    <w:qFormat/>
    <w:rsid w:val="00D72F2F"/>
    <w:rPr>
      <w:b/>
      <w:caps/>
      <w:sz w:val="20"/>
      <w:szCs w:val="20"/>
      <w:lang w:val="es-MX"/>
    </w:rPr>
  </w:style>
  <w:style w:type="character" w:customStyle="1" w:styleId="Titulo4Car">
    <w:name w:val="Titulo 4 Car"/>
    <w:link w:val="Titulo4"/>
    <w:rsid w:val="00D72F2F"/>
    <w:rPr>
      <w:rFonts w:ascii="Times New Roman" w:eastAsia="Batang" w:hAnsi="Times New Roman" w:cs="Times New Roman"/>
      <w:b/>
      <w:caps/>
      <w:sz w:val="20"/>
      <w:szCs w:val="20"/>
      <w:lang w:val="es-MX" w:eastAsia="ko-KR"/>
    </w:rPr>
  </w:style>
  <w:style w:type="paragraph" w:customStyle="1" w:styleId="Titulo5">
    <w:name w:val="Titulo 5"/>
    <w:basedOn w:val="Sangra3detindependiente"/>
    <w:link w:val="Titulo5Car"/>
    <w:qFormat/>
    <w:rsid w:val="00D72F2F"/>
    <w:pPr>
      <w:spacing w:after="0"/>
      <w:ind w:left="0"/>
      <w:jc w:val="both"/>
    </w:pPr>
    <w:rPr>
      <w:rFonts w:ascii="Times" w:eastAsia="Times New Roman" w:hAnsi="Times"/>
      <w:sz w:val="20"/>
      <w:szCs w:val="20"/>
      <w:lang w:val="es-MX" w:eastAsia="x-none"/>
    </w:rPr>
  </w:style>
  <w:style w:type="character" w:customStyle="1" w:styleId="Titulo5Car">
    <w:name w:val="Titulo 5 Car"/>
    <w:link w:val="Titulo5"/>
    <w:rsid w:val="00D72F2F"/>
    <w:rPr>
      <w:rFonts w:ascii="Times" w:eastAsia="Times New Roman" w:hAnsi="Times" w:cs="Times New Roman"/>
      <w:sz w:val="20"/>
      <w:szCs w:val="20"/>
      <w:lang w:val="es-MX" w:eastAsia="x-none"/>
    </w:rPr>
  </w:style>
  <w:style w:type="paragraph" w:styleId="Sangra3detindependiente">
    <w:name w:val="Body Text Indent 3"/>
    <w:basedOn w:val="Normal"/>
    <w:link w:val="Sangra3detindependienteCar"/>
    <w:uiPriority w:val="99"/>
    <w:semiHidden/>
    <w:unhideWhenUsed/>
    <w:rsid w:val="00D72F2F"/>
    <w:pPr>
      <w:spacing w:after="120"/>
      <w:ind w:left="283"/>
    </w:pPr>
    <w:rPr>
      <w:sz w:val="16"/>
      <w:szCs w:val="16"/>
    </w:rPr>
  </w:style>
  <w:style w:type="character" w:customStyle="1" w:styleId="Sangra3detindependienteCar">
    <w:name w:val="Sangría 3 de t. independiente Car"/>
    <w:link w:val="Sangra3detindependiente"/>
    <w:uiPriority w:val="99"/>
    <w:semiHidden/>
    <w:rsid w:val="00D72F2F"/>
    <w:rPr>
      <w:rFonts w:ascii="Times New Roman" w:eastAsia="Batang" w:hAnsi="Times New Roman" w:cs="Times New Roman"/>
      <w:sz w:val="16"/>
      <w:szCs w:val="16"/>
      <w:lang w:eastAsia="ko-KR"/>
    </w:rPr>
  </w:style>
  <w:style w:type="paragraph" w:styleId="Encabezado">
    <w:name w:val="header"/>
    <w:basedOn w:val="Normal"/>
    <w:link w:val="EncabezadoCar"/>
    <w:uiPriority w:val="99"/>
    <w:unhideWhenUsed/>
    <w:rsid w:val="00D72F2F"/>
    <w:pPr>
      <w:tabs>
        <w:tab w:val="center" w:pos="4252"/>
        <w:tab w:val="right" w:pos="8504"/>
      </w:tabs>
    </w:pPr>
  </w:style>
  <w:style w:type="character" w:customStyle="1" w:styleId="EncabezadoCar">
    <w:name w:val="Encabezado Car"/>
    <w:link w:val="Encabezado"/>
    <w:uiPriority w:val="99"/>
    <w:rsid w:val="00D72F2F"/>
    <w:rPr>
      <w:rFonts w:ascii="Times New Roman" w:eastAsia="Batang" w:hAnsi="Times New Roman" w:cs="Times New Roman"/>
      <w:sz w:val="24"/>
      <w:szCs w:val="24"/>
      <w:lang w:eastAsia="ko-KR"/>
    </w:rPr>
  </w:style>
  <w:style w:type="paragraph" w:styleId="Piedepgina">
    <w:name w:val="footer"/>
    <w:basedOn w:val="Normal"/>
    <w:link w:val="PiedepginaCar"/>
    <w:uiPriority w:val="99"/>
    <w:unhideWhenUsed/>
    <w:rsid w:val="00D72F2F"/>
    <w:pPr>
      <w:tabs>
        <w:tab w:val="center" w:pos="4252"/>
        <w:tab w:val="right" w:pos="8504"/>
      </w:tabs>
    </w:pPr>
  </w:style>
  <w:style w:type="character" w:customStyle="1" w:styleId="PiedepginaCar">
    <w:name w:val="Pie de página Car"/>
    <w:link w:val="Piedepgina"/>
    <w:uiPriority w:val="99"/>
    <w:rsid w:val="00D72F2F"/>
    <w:rPr>
      <w:rFonts w:ascii="Times New Roman" w:eastAsia="Batang" w:hAnsi="Times New Roman" w:cs="Times New Roman"/>
      <w:sz w:val="24"/>
      <w:szCs w:val="24"/>
      <w:lang w:eastAsia="ko-KR"/>
    </w:rPr>
  </w:style>
  <w:style w:type="paragraph" w:styleId="Prrafodelista">
    <w:name w:val="List Paragraph"/>
    <w:basedOn w:val="Normal"/>
    <w:uiPriority w:val="34"/>
    <w:qFormat/>
    <w:rsid w:val="00D72F2F"/>
    <w:pPr>
      <w:ind w:left="720"/>
      <w:contextualSpacing/>
    </w:pPr>
  </w:style>
  <w:style w:type="character" w:customStyle="1" w:styleId="Ttulo4Car">
    <w:name w:val="Título 4 Car"/>
    <w:link w:val="Ttulo4"/>
    <w:uiPriority w:val="9"/>
    <w:rsid w:val="00D72F2F"/>
    <w:rPr>
      <w:rFonts w:ascii="Calibri" w:eastAsia="Times New Roman" w:hAnsi="Calibri" w:cs="Times New Roman"/>
      <w:b/>
      <w:bCs/>
      <w:sz w:val="28"/>
      <w:szCs w:val="28"/>
      <w:lang w:eastAsia="ko-KR"/>
    </w:rPr>
  </w:style>
  <w:style w:type="paragraph" w:styleId="Textodeglobo">
    <w:name w:val="Balloon Text"/>
    <w:basedOn w:val="Normal"/>
    <w:link w:val="TextodegloboCar"/>
    <w:uiPriority w:val="99"/>
    <w:semiHidden/>
    <w:unhideWhenUsed/>
    <w:rsid w:val="00D72F2F"/>
    <w:rPr>
      <w:rFonts w:ascii="Tahoma" w:hAnsi="Tahoma" w:cs="Tahoma"/>
      <w:sz w:val="16"/>
      <w:szCs w:val="16"/>
    </w:rPr>
  </w:style>
  <w:style w:type="character" w:customStyle="1" w:styleId="TextodegloboCar">
    <w:name w:val="Texto de globo Car"/>
    <w:link w:val="Textodeglobo"/>
    <w:uiPriority w:val="99"/>
    <w:semiHidden/>
    <w:rsid w:val="00D72F2F"/>
    <w:rPr>
      <w:rFonts w:ascii="Tahoma" w:eastAsia="Batang" w:hAnsi="Tahoma" w:cs="Tahoma"/>
      <w:sz w:val="16"/>
      <w:szCs w:val="16"/>
      <w:lang w:eastAsia="ko-KR"/>
    </w:rPr>
  </w:style>
  <w:style w:type="character" w:customStyle="1" w:styleId="Ttulo3Car">
    <w:name w:val="Título 3 Car"/>
    <w:link w:val="Ttulo3"/>
    <w:uiPriority w:val="9"/>
    <w:semiHidden/>
    <w:rsid w:val="00D72F2F"/>
    <w:rPr>
      <w:rFonts w:ascii="Cambria" w:eastAsia="Times New Roman" w:hAnsi="Cambria" w:cs="Times New Roman"/>
      <w:b/>
      <w:bCs/>
      <w:color w:val="4F81BD"/>
      <w:sz w:val="24"/>
      <w:szCs w:val="24"/>
      <w:lang w:eastAsia="ko-KR"/>
    </w:rPr>
  </w:style>
  <w:style w:type="character" w:customStyle="1" w:styleId="a">
    <w:name w:val="a"/>
    <w:basedOn w:val="Fuentedeprrafopredeter"/>
    <w:rsid w:val="008003B6"/>
  </w:style>
  <w:style w:type="character" w:styleId="Refdecomentario">
    <w:name w:val="annotation reference"/>
    <w:basedOn w:val="Fuentedeprrafopredeter"/>
    <w:uiPriority w:val="99"/>
    <w:semiHidden/>
    <w:unhideWhenUsed/>
    <w:rsid w:val="00C67A8F"/>
    <w:rPr>
      <w:sz w:val="16"/>
      <w:szCs w:val="16"/>
    </w:rPr>
  </w:style>
  <w:style w:type="paragraph" w:styleId="Textocomentario">
    <w:name w:val="annotation text"/>
    <w:basedOn w:val="Normal"/>
    <w:link w:val="TextocomentarioCar"/>
    <w:uiPriority w:val="99"/>
    <w:semiHidden/>
    <w:unhideWhenUsed/>
    <w:rsid w:val="00C67A8F"/>
    <w:rPr>
      <w:sz w:val="20"/>
      <w:szCs w:val="20"/>
    </w:rPr>
  </w:style>
  <w:style w:type="character" w:customStyle="1" w:styleId="TextocomentarioCar">
    <w:name w:val="Texto comentario Car"/>
    <w:basedOn w:val="Fuentedeprrafopredeter"/>
    <w:link w:val="Textocomentario"/>
    <w:uiPriority w:val="99"/>
    <w:semiHidden/>
    <w:rsid w:val="00C67A8F"/>
    <w:rPr>
      <w:rFonts w:ascii="Times New Roman" w:eastAsia="Batang" w:hAnsi="Times New Roman"/>
      <w:lang w:eastAsia="ko-KR"/>
    </w:rPr>
  </w:style>
  <w:style w:type="paragraph" w:styleId="Asuntodelcomentario">
    <w:name w:val="annotation subject"/>
    <w:basedOn w:val="Textocomentario"/>
    <w:next w:val="Textocomentario"/>
    <w:link w:val="AsuntodelcomentarioCar"/>
    <w:uiPriority w:val="99"/>
    <w:semiHidden/>
    <w:unhideWhenUsed/>
    <w:rsid w:val="00C67A8F"/>
    <w:rPr>
      <w:b/>
      <w:bCs/>
    </w:rPr>
  </w:style>
  <w:style w:type="character" w:customStyle="1" w:styleId="AsuntodelcomentarioCar">
    <w:name w:val="Asunto del comentario Car"/>
    <w:basedOn w:val="TextocomentarioCar"/>
    <w:link w:val="Asuntodelcomentario"/>
    <w:uiPriority w:val="99"/>
    <w:semiHidden/>
    <w:rsid w:val="00C67A8F"/>
    <w:rPr>
      <w:rFonts w:ascii="Times New Roman" w:eastAsia="Batang" w:hAnsi="Times New Roman"/>
      <w:b/>
      <w:bCs/>
      <w:lang w:eastAsia="ko-KR"/>
    </w:rPr>
  </w:style>
  <w:style w:type="table" w:customStyle="1" w:styleId="Tablanormal21">
    <w:name w:val="Tabla normal 21"/>
    <w:basedOn w:val="Tablanormal"/>
    <w:uiPriority w:val="42"/>
    <w:rsid w:val="003E7DE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Estilo1">
    <w:name w:val="Estilo1"/>
    <w:basedOn w:val="Tablanormal21"/>
    <w:uiPriority w:val="99"/>
    <w:rsid w:val="003E7DE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21">
    <w:name w:val="Plain Table 21"/>
    <w:basedOn w:val="Tablanormal"/>
    <w:uiPriority w:val="42"/>
    <w:rsid w:val="000D513F"/>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
    <w:name w:val="Table Grid"/>
    <w:basedOn w:val="Tablanormal"/>
    <w:uiPriority w:val="59"/>
    <w:rsid w:val="00F17F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Fuentedeprrafopredeter"/>
    <w:rsid w:val="00C866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5F3"/>
    <w:rPr>
      <w:rFonts w:ascii="Times New Roman" w:eastAsia="Batang" w:hAnsi="Times New Roman"/>
      <w:sz w:val="24"/>
      <w:szCs w:val="24"/>
      <w:lang w:eastAsia="ko-KR"/>
    </w:rPr>
  </w:style>
  <w:style w:type="paragraph" w:styleId="Ttulo3">
    <w:name w:val="heading 3"/>
    <w:basedOn w:val="Normal"/>
    <w:next w:val="Normal"/>
    <w:link w:val="Ttulo3Car"/>
    <w:uiPriority w:val="9"/>
    <w:semiHidden/>
    <w:unhideWhenUsed/>
    <w:qFormat/>
    <w:rsid w:val="00D72F2F"/>
    <w:pPr>
      <w:keepNext/>
      <w:keepLines/>
      <w:spacing w:before="200"/>
      <w:outlineLvl w:val="2"/>
    </w:pPr>
    <w:rPr>
      <w:rFonts w:ascii="Cambria" w:eastAsia="Times New Roman" w:hAnsi="Cambria"/>
      <w:b/>
      <w:bCs/>
      <w:color w:val="4F81BD"/>
    </w:rPr>
  </w:style>
  <w:style w:type="paragraph" w:styleId="Ttulo4">
    <w:name w:val="heading 4"/>
    <w:basedOn w:val="Normal"/>
    <w:next w:val="Normal"/>
    <w:link w:val="Ttulo4Car"/>
    <w:uiPriority w:val="9"/>
    <w:unhideWhenUsed/>
    <w:qFormat/>
    <w:rsid w:val="00D72F2F"/>
    <w:pPr>
      <w:keepNext/>
      <w:spacing w:before="240" w:after="60"/>
      <w:outlineLvl w:val="3"/>
    </w:pPr>
    <w:rPr>
      <w:rFonts w:ascii="Calibri" w:eastAsia="Times New Roman" w:hAnsi="Calibri"/>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D72F2F"/>
    <w:rPr>
      <w:color w:val="0000FF"/>
      <w:u w:val="single"/>
    </w:rPr>
  </w:style>
  <w:style w:type="paragraph" w:customStyle="1" w:styleId="Titulo4">
    <w:name w:val="Titulo 4"/>
    <w:basedOn w:val="Normal"/>
    <w:link w:val="Titulo4Car"/>
    <w:qFormat/>
    <w:rsid w:val="00D72F2F"/>
    <w:rPr>
      <w:b/>
      <w:caps/>
      <w:sz w:val="20"/>
      <w:szCs w:val="20"/>
      <w:lang w:val="es-MX"/>
    </w:rPr>
  </w:style>
  <w:style w:type="character" w:customStyle="1" w:styleId="Titulo4Car">
    <w:name w:val="Titulo 4 Car"/>
    <w:link w:val="Titulo4"/>
    <w:rsid w:val="00D72F2F"/>
    <w:rPr>
      <w:rFonts w:ascii="Times New Roman" w:eastAsia="Batang" w:hAnsi="Times New Roman" w:cs="Times New Roman"/>
      <w:b/>
      <w:caps/>
      <w:sz w:val="20"/>
      <w:szCs w:val="20"/>
      <w:lang w:val="es-MX" w:eastAsia="ko-KR"/>
    </w:rPr>
  </w:style>
  <w:style w:type="paragraph" w:customStyle="1" w:styleId="Titulo5">
    <w:name w:val="Titulo 5"/>
    <w:basedOn w:val="Sangra3detindependiente"/>
    <w:link w:val="Titulo5Car"/>
    <w:qFormat/>
    <w:rsid w:val="00D72F2F"/>
    <w:pPr>
      <w:spacing w:after="0"/>
      <w:ind w:left="0"/>
      <w:jc w:val="both"/>
    </w:pPr>
    <w:rPr>
      <w:rFonts w:ascii="Times" w:eastAsia="Times New Roman" w:hAnsi="Times"/>
      <w:sz w:val="20"/>
      <w:szCs w:val="20"/>
      <w:lang w:val="es-MX" w:eastAsia="x-none"/>
    </w:rPr>
  </w:style>
  <w:style w:type="character" w:customStyle="1" w:styleId="Titulo5Car">
    <w:name w:val="Titulo 5 Car"/>
    <w:link w:val="Titulo5"/>
    <w:rsid w:val="00D72F2F"/>
    <w:rPr>
      <w:rFonts w:ascii="Times" w:eastAsia="Times New Roman" w:hAnsi="Times" w:cs="Times New Roman"/>
      <w:sz w:val="20"/>
      <w:szCs w:val="20"/>
      <w:lang w:val="es-MX" w:eastAsia="x-none"/>
    </w:rPr>
  </w:style>
  <w:style w:type="paragraph" w:styleId="Sangra3detindependiente">
    <w:name w:val="Body Text Indent 3"/>
    <w:basedOn w:val="Normal"/>
    <w:link w:val="Sangra3detindependienteCar"/>
    <w:uiPriority w:val="99"/>
    <w:semiHidden/>
    <w:unhideWhenUsed/>
    <w:rsid w:val="00D72F2F"/>
    <w:pPr>
      <w:spacing w:after="120"/>
      <w:ind w:left="283"/>
    </w:pPr>
    <w:rPr>
      <w:sz w:val="16"/>
      <w:szCs w:val="16"/>
    </w:rPr>
  </w:style>
  <w:style w:type="character" w:customStyle="1" w:styleId="Sangra3detindependienteCar">
    <w:name w:val="Sangría 3 de t. independiente Car"/>
    <w:link w:val="Sangra3detindependiente"/>
    <w:uiPriority w:val="99"/>
    <w:semiHidden/>
    <w:rsid w:val="00D72F2F"/>
    <w:rPr>
      <w:rFonts w:ascii="Times New Roman" w:eastAsia="Batang" w:hAnsi="Times New Roman" w:cs="Times New Roman"/>
      <w:sz w:val="16"/>
      <w:szCs w:val="16"/>
      <w:lang w:eastAsia="ko-KR"/>
    </w:rPr>
  </w:style>
  <w:style w:type="paragraph" w:styleId="Encabezado">
    <w:name w:val="header"/>
    <w:basedOn w:val="Normal"/>
    <w:link w:val="EncabezadoCar"/>
    <w:uiPriority w:val="99"/>
    <w:unhideWhenUsed/>
    <w:rsid w:val="00D72F2F"/>
    <w:pPr>
      <w:tabs>
        <w:tab w:val="center" w:pos="4252"/>
        <w:tab w:val="right" w:pos="8504"/>
      </w:tabs>
    </w:pPr>
  </w:style>
  <w:style w:type="character" w:customStyle="1" w:styleId="EncabezadoCar">
    <w:name w:val="Encabezado Car"/>
    <w:link w:val="Encabezado"/>
    <w:uiPriority w:val="99"/>
    <w:rsid w:val="00D72F2F"/>
    <w:rPr>
      <w:rFonts w:ascii="Times New Roman" w:eastAsia="Batang" w:hAnsi="Times New Roman" w:cs="Times New Roman"/>
      <w:sz w:val="24"/>
      <w:szCs w:val="24"/>
      <w:lang w:eastAsia="ko-KR"/>
    </w:rPr>
  </w:style>
  <w:style w:type="paragraph" w:styleId="Piedepgina">
    <w:name w:val="footer"/>
    <w:basedOn w:val="Normal"/>
    <w:link w:val="PiedepginaCar"/>
    <w:uiPriority w:val="99"/>
    <w:unhideWhenUsed/>
    <w:rsid w:val="00D72F2F"/>
    <w:pPr>
      <w:tabs>
        <w:tab w:val="center" w:pos="4252"/>
        <w:tab w:val="right" w:pos="8504"/>
      </w:tabs>
    </w:pPr>
  </w:style>
  <w:style w:type="character" w:customStyle="1" w:styleId="PiedepginaCar">
    <w:name w:val="Pie de página Car"/>
    <w:link w:val="Piedepgina"/>
    <w:uiPriority w:val="99"/>
    <w:rsid w:val="00D72F2F"/>
    <w:rPr>
      <w:rFonts w:ascii="Times New Roman" w:eastAsia="Batang" w:hAnsi="Times New Roman" w:cs="Times New Roman"/>
      <w:sz w:val="24"/>
      <w:szCs w:val="24"/>
      <w:lang w:eastAsia="ko-KR"/>
    </w:rPr>
  </w:style>
  <w:style w:type="paragraph" w:styleId="Prrafodelista">
    <w:name w:val="List Paragraph"/>
    <w:basedOn w:val="Normal"/>
    <w:uiPriority w:val="34"/>
    <w:qFormat/>
    <w:rsid w:val="00D72F2F"/>
    <w:pPr>
      <w:ind w:left="720"/>
      <w:contextualSpacing/>
    </w:pPr>
  </w:style>
  <w:style w:type="character" w:customStyle="1" w:styleId="Ttulo4Car">
    <w:name w:val="Título 4 Car"/>
    <w:link w:val="Ttulo4"/>
    <w:uiPriority w:val="9"/>
    <w:rsid w:val="00D72F2F"/>
    <w:rPr>
      <w:rFonts w:ascii="Calibri" w:eastAsia="Times New Roman" w:hAnsi="Calibri" w:cs="Times New Roman"/>
      <w:b/>
      <w:bCs/>
      <w:sz w:val="28"/>
      <w:szCs w:val="28"/>
      <w:lang w:eastAsia="ko-KR"/>
    </w:rPr>
  </w:style>
  <w:style w:type="paragraph" w:styleId="Textodeglobo">
    <w:name w:val="Balloon Text"/>
    <w:basedOn w:val="Normal"/>
    <w:link w:val="TextodegloboCar"/>
    <w:uiPriority w:val="99"/>
    <w:semiHidden/>
    <w:unhideWhenUsed/>
    <w:rsid w:val="00D72F2F"/>
    <w:rPr>
      <w:rFonts w:ascii="Tahoma" w:hAnsi="Tahoma" w:cs="Tahoma"/>
      <w:sz w:val="16"/>
      <w:szCs w:val="16"/>
    </w:rPr>
  </w:style>
  <w:style w:type="character" w:customStyle="1" w:styleId="TextodegloboCar">
    <w:name w:val="Texto de globo Car"/>
    <w:link w:val="Textodeglobo"/>
    <w:uiPriority w:val="99"/>
    <w:semiHidden/>
    <w:rsid w:val="00D72F2F"/>
    <w:rPr>
      <w:rFonts w:ascii="Tahoma" w:eastAsia="Batang" w:hAnsi="Tahoma" w:cs="Tahoma"/>
      <w:sz w:val="16"/>
      <w:szCs w:val="16"/>
      <w:lang w:eastAsia="ko-KR"/>
    </w:rPr>
  </w:style>
  <w:style w:type="character" w:customStyle="1" w:styleId="Ttulo3Car">
    <w:name w:val="Título 3 Car"/>
    <w:link w:val="Ttulo3"/>
    <w:uiPriority w:val="9"/>
    <w:semiHidden/>
    <w:rsid w:val="00D72F2F"/>
    <w:rPr>
      <w:rFonts w:ascii="Cambria" w:eastAsia="Times New Roman" w:hAnsi="Cambria" w:cs="Times New Roman"/>
      <w:b/>
      <w:bCs/>
      <w:color w:val="4F81BD"/>
      <w:sz w:val="24"/>
      <w:szCs w:val="24"/>
      <w:lang w:eastAsia="ko-KR"/>
    </w:rPr>
  </w:style>
  <w:style w:type="character" w:customStyle="1" w:styleId="a">
    <w:name w:val="a"/>
    <w:basedOn w:val="Fuentedeprrafopredeter"/>
    <w:rsid w:val="008003B6"/>
  </w:style>
  <w:style w:type="character" w:styleId="Refdecomentario">
    <w:name w:val="annotation reference"/>
    <w:basedOn w:val="Fuentedeprrafopredeter"/>
    <w:uiPriority w:val="99"/>
    <w:semiHidden/>
    <w:unhideWhenUsed/>
    <w:rsid w:val="00C67A8F"/>
    <w:rPr>
      <w:sz w:val="16"/>
      <w:szCs w:val="16"/>
    </w:rPr>
  </w:style>
  <w:style w:type="paragraph" w:styleId="Textocomentario">
    <w:name w:val="annotation text"/>
    <w:basedOn w:val="Normal"/>
    <w:link w:val="TextocomentarioCar"/>
    <w:uiPriority w:val="99"/>
    <w:semiHidden/>
    <w:unhideWhenUsed/>
    <w:rsid w:val="00C67A8F"/>
    <w:rPr>
      <w:sz w:val="20"/>
      <w:szCs w:val="20"/>
    </w:rPr>
  </w:style>
  <w:style w:type="character" w:customStyle="1" w:styleId="TextocomentarioCar">
    <w:name w:val="Texto comentario Car"/>
    <w:basedOn w:val="Fuentedeprrafopredeter"/>
    <w:link w:val="Textocomentario"/>
    <w:uiPriority w:val="99"/>
    <w:semiHidden/>
    <w:rsid w:val="00C67A8F"/>
    <w:rPr>
      <w:rFonts w:ascii="Times New Roman" w:eastAsia="Batang" w:hAnsi="Times New Roman"/>
      <w:lang w:eastAsia="ko-KR"/>
    </w:rPr>
  </w:style>
  <w:style w:type="paragraph" w:styleId="Asuntodelcomentario">
    <w:name w:val="annotation subject"/>
    <w:basedOn w:val="Textocomentario"/>
    <w:next w:val="Textocomentario"/>
    <w:link w:val="AsuntodelcomentarioCar"/>
    <w:uiPriority w:val="99"/>
    <w:semiHidden/>
    <w:unhideWhenUsed/>
    <w:rsid w:val="00C67A8F"/>
    <w:rPr>
      <w:b/>
      <w:bCs/>
    </w:rPr>
  </w:style>
  <w:style w:type="character" w:customStyle="1" w:styleId="AsuntodelcomentarioCar">
    <w:name w:val="Asunto del comentario Car"/>
    <w:basedOn w:val="TextocomentarioCar"/>
    <w:link w:val="Asuntodelcomentario"/>
    <w:uiPriority w:val="99"/>
    <w:semiHidden/>
    <w:rsid w:val="00C67A8F"/>
    <w:rPr>
      <w:rFonts w:ascii="Times New Roman" w:eastAsia="Batang" w:hAnsi="Times New Roman"/>
      <w:b/>
      <w:bCs/>
      <w:lang w:eastAsia="ko-KR"/>
    </w:rPr>
  </w:style>
  <w:style w:type="table" w:customStyle="1" w:styleId="Tablanormal21">
    <w:name w:val="Tabla normal 21"/>
    <w:basedOn w:val="Tablanormal"/>
    <w:uiPriority w:val="42"/>
    <w:rsid w:val="003E7DE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Estilo1">
    <w:name w:val="Estilo1"/>
    <w:basedOn w:val="Tablanormal21"/>
    <w:uiPriority w:val="99"/>
    <w:rsid w:val="003E7DE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21">
    <w:name w:val="Plain Table 21"/>
    <w:basedOn w:val="Tablanormal"/>
    <w:uiPriority w:val="42"/>
    <w:rsid w:val="000D513F"/>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
    <w:name w:val="Table Grid"/>
    <w:basedOn w:val="Tablanormal"/>
    <w:uiPriority w:val="59"/>
    <w:rsid w:val="00F17F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Fuentedeprrafopredeter"/>
    <w:rsid w:val="00C86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19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uardo@elechol.une.c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elio@uho.edu.cu" TargetMode="External"/><Relationship Id="rId4" Type="http://schemas.microsoft.com/office/2007/relationships/stylesWithEffects" Target="stylesWithEffects.xml"/><Relationship Id="rId9" Type="http://schemas.openxmlformats.org/officeDocument/2006/relationships/hyperlink" Target="mailto:pluis@uho.edu.cu"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H:\Rotura%20del%20cable%20de%20retenci&#243;n%20de%20los%20aerogeneradores%20Parque%20E&#243;lico%20Gibara%20II%20Cienfueg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F5E29-9F4F-45E2-8BC1-2F2C2AC28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Rotura del cable de retención de los aerogeneradores Parque Eólico Gibara II Cienfuego</Template>
  <TotalTime>904</TotalTime>
  <Pages>7</Pages>
  <Words>2967</Words>
  <Characters>16319</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19248</CharactersWithSpaces>
  <SharedDoc>false</SharedDoc>
  <HLinks>
    <vt:vector size="42" baseType="variant">
      <vt:variant>
        <vt:i4>4522054</vt:i4>
      </vt:variant>
      <vt:variant>
        <vt:i4>57</vt:i4>
      </vt:variant>
      <vt:variant>
        <vt:i4>0</vt:i4>
      </vt:variant>
      <vt:variant>
        <vt:i4>5</vt:i4>
      </vt:variant>
      <vt:variant>
        <vt:lpwstr>http://www.wirecoworldgroup.com/</vt:lpwstr>
      </vt:variant>
      <vt:variant>
        <vt:lpwstr/>
      </vt:variant>
      <vt:variant>
        <vt:i4>3932284</vt:i4>
      </vt:variant>
      <vt:variant>
        <vt:i4>54</vt:i4>
      </vt:variant>
      <vt:variant>
        <vt:i4>0</vt:i4>
      </vt:variant>
      <vt:variant>
        <vt:i4>5</vt:i4>
      </vt:variant>
      <vt:variant>
        <vt:lpwstr>http://www.cablesestructurales.com/</vt:lpwstr>
      </vt:variant>
      <vt:variant>
        <vt:lpwstr/>
      </vt:variant>
      <vt:variant>
        <vt:i4>4522054</vt:i4>
      </vt:variant>
      <vt:variant>
        <vt:i4>51</vt:i4>
      </vt:variant>
      <vt:variant>
        <vt:i4>0</vt:i4>
      </vt:variant>
      <vt:variant>
        <vt:i4>5</vt:i4>
      </vt:variant>
      <vt:variant>
        <vt:lpwstr>http://www.wirecoworldgroup.com/</vt:lpwstr>
      </vt:variant>
      <vt:variant>
        <vt:lpwstr/>
      </vt:variant>
      <vt:variant>
        <vt:i4>4522054</vt:i4>
      </vt:variant>
      <vt:variant>
        <vt:i4>48</vt:i4>
      </vt:variant>
      <vt:variant>
        <vt:i4>0</vt:i4>
      </vt:variant>
      <vt:variant>
        <vt:i4>5</vt:i4>
      </vt:variant>
      <vt:variant>
        <vt:lpwstr>http://www.wirecoworldgroup.com/</vt:lpwstr>
      </vt:variant>
      <vt:variant>
        <vt:lpwstr/>
      </vt:variant>
      <vt:variant>
        <vt:i4>1572965</vt:i4>
      </vt:variant>
      <vt:variant>
        <vt:i4>6</vt:i4>
      </vt:variant>
      <vt:variant>
        <vt:i4>0</vt:i4>
      </vt:variant>
      <vt:variant>
        <vt:i4>5</vt:i4>
      </vt:variant>
      <vt:variant>
        <vt:lpwstr>mailto:eduardo@elechol.une.cu</vt:lpwstr>
      </vt:variant>
      <vt:variant>
        <vt:lpwstr/>
      </vt:variant>
      <vt:variant>
        <vt:i4>5701664</vt:i4>
      </vt:variant>
      <vt:variant>
        <vt:i4>3</vt:i4>
      </vt:variant>
      <vt:variant>
        <vt:i4>0</vt:i4>
      </vt:variant>
      <vt:variant>
        <vt:i4>5</vt:i4>
      </vt:variant>
      <vt:variant>
        <vt:lpwstr>mailto:elio@uho.edu.cu</vt:lpwstr>
      </vt:variant>
      <vt:variant>
        <vt:lpwstr/>
      </vt:variant>
      <vt:variant>
        <vt:i4>8192003</vt:i4>
      </vt:variant>
      <vt:variant>
        <vt:i4>0</vt:i4>
      </vt:variant>
      <vt:variant>
        <vt:i4>0</vt:i4>
      </vt:variant>
      <vt:variant>
        <vt:i4>5</vt:i4>
      </vt:variant>
      <vt:variant>
        <vt:lpwstr>mailto:pluis@uho.edu.cu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Rigo</dc:creator>
  <cp:keywords/>
  <cp:lastModifiedBy>delaRosa</cp:lastModifiedBy>
  <cp:revision>129</cp:revision>
  <dcterms:created xsi:type="dcterms:W3CDTF">2018-11-26T14:34:00Z</dcterms:created>
  <dcterms:modified xsi:type="dcterms:W3CDTF">2019-03-22T18:51:00Z</dcterms:modified>
</cp:coreProperties>
</file>