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099" w:rsidRPr="00E1562A" w:rsidRDefault="003112AD" w:rsidP="00DB5C08">
      <w:pPr>
        <w:pStyle w:val="Ttulo1"/>
        <w:spacing w:before="0" w:after="0"/>
        <w:jc w:val="both"/>
        <w:rPr>
          <w:rStyle w:val="Ttulo1Car"/>
          <w:rFonts w:ascii="Arial" w:eastAsia="Batang" w:hAnsi="Arial" w:cs="Arial"/>
          <w:b/>
          <w:lang w:val="es-ES"/>
        </w:rPr>
      </w:pPr>
      <w:r w:rsidRPr="003112AD">
        <w:rPr>
          <w:rStyle w:val="Ttulo1Car"/>
          <w:rFonts w:ascii="Arial" w:eastAsia="Batang" w:hAnsi="Arial" w:cs="Arial"/>
          <w:b/>
          <w:lang w:val="es-ES"/>
        </w:rPr>
        <w:t>Profesionalización de profesores universitarios en la gestión de la comunicación científica para el desarrollo local</w:t>
      </w:r>
    </w:p>
    <w:p w:rsidR="00B40099" w:rsidRPr="009C3B73" w:rsidRDefault="00B40099" w:rsidP="00DB5C08">
      <w:pPr>
        <w:pStyle w:val="Ttulo1"/>
        <w:spacing w:before="0" w:after="0"/>
        <w:jc w:val="both"/>
        <w:rPr>
          <w:rFonts w:ascii="Arial" w:hAnsi="Arial" w:cs="Arial"/>
          <w:lang w:val="es-AR"/>
        </w:rPr>
      </w:pPr>
    </w:p>
    <w:p w:rsidR="00B40099" w:rsidRDefault="00D47822" w:rsidP="00B40099">
      <w:pPr>
        <w:jc w:val="both"/>
        <w:rPr>
          <w:rFonts w:ascii="Arial" w:eastAsia="Times New Roman" w:hAnsi="Arial" w:cs="Arial"/>
          <w:b/>
          <w:szCs w:val="20"/>
          <w:lang w:val="en-US"/>
        </w:rPr>
      </w:pPr>
      <w:r w:rsidRPr="00D47822">
        <w:rPr>
          <w:rFonts w:ascii="Arial" w:eastAsia="Times New Roman" w:hAnsi="Arial" w:cs="Arial"/>
          <w:b/>
          <w:caps/>
          <w:szCs w:val="20"/>
          <w:lang w:val="en-US"/>
        </w:rPr>
        <w:t>P</w:t>
      </w:r>
      <w:r w:rsidRPr="00D47822">
        <w:rPr>
          <w:rFonts w:ascii="Arial" w:eastAsia="Times New Roman" w:hAnsi="Arial" w:cs="Arial"/>
          <w:b/>
          <w:szCs w:val="20"/>
          <w:lang w:val="en-US"/>
        </w:rPr>
        <w:t>rofessionalization of university professors in the management of scientific communication for local development</w:t>
      </w:r>
    </w:p>
    <w:p w:rsidR="00D47822" w:rsidRPr="00D47822" w:rsidRDefault="00D47822" w:rsidP="00B40099">
      <w:pPr>
        <w:jc w:val="both"/>
        <w:rPr>
          <w:rFonts w:ascii="Arial" w:hAnsi="Arial" w:cs="Arial"/>
          <w:lang w:val="en-US" w:eastAsia="es-ES"/>
        </w:rPr>
      </w:pPr>
    </w:p>
    <w:p w:rsidR="00B40099" w:rsidRPr="00AA2D8D" w:rsidRDefault="003112AD" w:rsidP="00B40099">
      <w:pPr>
        <w:jc w:val="both"/>
        <w:rPr>
          <w:rFonts w:ascii="Arial" w:hAnsi="Arial" w:cs="Arial"/>
          <w:sz w:val="20"/>
          <w:szCs w:val="20"/>
        </w:rPr>
      </w:pPr>
      <w:r>
        <w:rPr>
          <w:rStyle w:val="Titulo3Car"/>
          <w:rFonts w:ascii="Arial" w:hAnsi="Arial" w:cs="Arial"/>
        </w:rPr>
        <w:t>María Eulalia Martín Rivero</w:t>
      </w:r>
      <w:r w:rsidR="00B40099" w:rsidRPr="00AA2D8D">
        <w:rPr>
          <w:rFonts w:ascii="Arial" w:hAnsi="Arial" w:cs="Arial"/>
          <w:sz w:val="20"/>
          <w:szCs w:val="20"/>
          <w:vertAlign w:val="superscript"/>
        </w:rPr>
        <w:t>1</w:t>
      </w:r>
      <w:r w:rsidR="00B40099" w:rsidRPr="00AA2D8D">
        <w:rPr>
          <w:rFonts w:ascii="Arial" w:hAnsi="Arial" w:cs="Arial"/>
          <w:sz w:val="20"/>
          <w:szCs w:val="20"/>
        </w:rPr>
        <w:t xml:space="preserve">, </w:t>
      </w:r>
      <w:r>
        <w:rPr>
          <w:rFonts w:ascii="Arial" w:hAnsi="Arial" w:cs="Arial"/>
          <w:sz w:val="20"/>
          <w:szCs w:val="20"/>
        </w:rPr>
        <w:t>Alexander Gorina Sánchez</w:t>
      </w:r>
      <w:r w:rsidR="00B40099" w:rsidRPr="00AA2D8D">
        <w:rPr>
          <w:rFonts w:ascii="Arial" w:hAnsi="Arial" w:cs="Arial"/>
          <w:sz w:val="20"/>
          <w:szCs w:val="20"/>
          <w:vertAlign w:val="superscript"/>
        </w:rPr>
        <w:t>2</w:t>
      </w:r>
      <w:r w:rsidR="00B40099" w:rsidRPr="00AA2D8D">
        <w:rPr>
          <w:rFonts w:ascii="Arial" w:hAnsi="Arial" w:cs="Arial"/>
          <w:sz w:val="20"/>
          <w:szCs w:val="20"/>
        </w:rPr>
        <w:t xml:space="preserve">, </w:t>
      </w:r>
      <w:r>
        <w:rPr>
          <w:rFonts w:ascii="Arial" w:hAnsi="Arial" w:cs="Arial"/>
          <w:sz w:val="20"/>
          <w:szCs w:val="20"/>
        </w:rPr>
        <w:t>Isabel Alonso Berenguer</w:t>
      </w:r>
      <w:r w:rsidR="00B40099" w:rsidRPr="00AA2D8D">
        <w:rPr>
          <w:rFonts w:ascii="Arial" w:hAnsi="Arial" w:cs="Arial"/>
          <w:sz w:val="20"/>
          <w:szCs w:val="20"/>
          <w:vertAlign w:val="superscript"/>
        </w:rPr>
        <w:t>3</w:t>
      </w:r>
    </w:p>
    <w:p w:rsidR="00B40099" w:rsidRPr="00BA555F" w:rsidRDefault="00B40099" w:rsidP="00B40099">
      <w:pPr>
        <w:jc w:val="both"/>
        <w:rPr>
          <w:rFonts w:ascii="Arial" w:hAnsi="Arial" w:cs="Arial"/>
          <w:sz w:val="20"/>
          <w:szCs w:val="20"/>
        </w:rPr>
      </w:pPr>
    </w:p>
    <w:p w:rsidR="00B40099" w:rsidRPr="0072658E" w:rsidRDefault="00B40099" w:rsidP="00B40099">
      <w:pPr>
        <w:pStyle w:val="Titulo3"/>
        <w:jc w:val="both"/>
        <w:rPr>
          <w:rFonts w:ascii="Arial" w:hAnsi="Arial" w:cs="Arial"/>
          <w:lang w:val="es-ES"/>
        </w:rPr>
      </w:pPr>
      <w:r w:rsidRPr="0072658E">
        <w:rPr>
          <w:rFonts w:ascii="Arial" w:hAnsi="Arial" w:cs="Arial"/>
          <w:vertAlign w:val="superscript"/>
          <w:lang w:val="es-ES"/>
        </w:rPr>
        <w:t>1</w:t>
      </w:r>
      <w:r w:rsidR="003112AD">
        <w:rPr>
          <w:rStyle w:val="Titulo3Car"/>
          <w:rFonts w:ascii="Arial" w:hAnsi="Arial" w:cs="Arial"/>
          <w:lang w:val="es-ES"/>
        </w:rPr>
        <w:t>Universidad de Oriente</w:t>
      </w:r>
      <w:r w:rsidRPr="0072658E">
        <w:rPr>
          <w:rStyle w:val="Titulo3Car"/>
          <w:rFonts w:ascii="Arial" w:hAnsi="Arial" w:cs="Arial"/>
          <w:lang w:val="es-ES"/>
        </w:rPr>
        <w:t xml:space="preserve">, </w:t>
      </w:r>
      <w:r w:rsidR="003112AD">
        <w:rPr>
          <w:rStyle w:val="Titulo3Car"/>
          <w:rFonts w:ascii="Arial" w:hAnsi="Arial" w:cs="Arial"/>
          <w:lang w:val="es-ES"/>
        </w:rPr>
        <w:t xml:space="preserve">Cuba, </w:t>
      </w:r>
      <w:hyperlink r:id="rId8" w:history="1">
        <w:r w:rsidR="003112AD" w:rsidRPr="001E3EBE">
          <w:rPr>
            <w:rStyle w:val="Hipervnculo"/>
            <w:rFonts w:ascii="Arial" w:hAnsi="Arial" w:cs="Arial"/>
            <w:lang w:val="es-ES"/>
          </w:rPr>
          <w:t>mariaeulalia@uo.edu.cu</w:t>
        </w:r>
      </w:hyperlink>
      <w:r w:rsidRPr="0072658E">
        <w:rPr>
          <w:rFonts w:ascii="Arial" w:hAnsi="Arial" w:cs="Arial"/>
          <w:lang w:val="es-ES"/>
        </w:rPr>
        <w:t xml:space="preserve">, </w:t>
      </w:r>
      <w:r w:rsidRPr="0072658E">
        <w:rPr>
          <w:rFonts w:ascii="Arial" w:hAnsi="Arial" w:cs="Arial"/>
          <w:vertAlign w:val="superscript"/>
          <w:lang w:val="es-ES"/>
        </w:rPr>
        <w:t>2</w:t>
      </w:r>
      <w:r w:rsidR="003112AD">
        <w:rPr>
          <w:rStyle w:val="Titulo3Car"/>
          <w:rFonts w:ascii="Arial" w:hAnsi="Arial" w:cs="Arial"/>
          <w:lang w:val="es-ES"/>
        </w:rPr>
        <w:t>Universidad de Oriente</w:t>
      </w:r>
      <w:r w:rsidRPr="0072658E">
        <w:rPr>
          <w:rFonts w:ascii="Arial" w:hAnsi="Arial" w:cs="Arial"/>
          <w:lang w:val="es-ES"/>
        </w:rPr>
        <w:t>,</w:t>
      </w:r>
      <w:r w:rsidR="003112AD">
        <w:rPr>
          <w:rFonts w:ascii="Arial" w:hAnsi="Arial" w:cs="Arial"/>
          <w:lang w:val="es-ES"/>
        </w:rPr>
        <w:t xml:space="preserve"> </w:t>
      </w:r>
      <w:hyperlink r:id="rId9" w:history="1">
        <w:r w:rsidR="003112AD" w:rsidRPr="001E3EBE">
          <w:rPr>
            <w:rStyle w:val="Hipervnculo"/>
            <w:rFonts w:ascii="Arial" w:hAnsi="Arial" w:cs="Arial"/>
            <w:lang w:val="es-ES"/>
          </w:rPr>
          <w:t>gorina@uo.edu.cu</w:t>
        </w:r>
      </w:hyperlink>
      <w:r w:rsidR="003112AD">
        <w:rPr>
          <w:rFonts w:ascii="Arial" w:hAnsi="Arial" w:cs="Arial"/>
          <w:lang w:val="es-ES"/>
        </w:rPr>
        <w:t>,</w:t>
      </w:r>
      <w:r w:rsidRPr="0072658E">
        <w:rPr>
          <w:rFonts w:ascii="Arial" w:hAnsi="Arial" w:cs="Arial"/>
          <w:lang w:val="es-ES"/>
        </w:rPr>
        <w:t xml:space="preserve"> </w:t>
      </w:r>
      <w:r w:rsidRPr="0072658E">
        <w:rPr>
          <w:rFonts w:ascii="Arial" w:hAnsi="Arial" w:cs="Arial"/>
          <w:vertAlign w:val="superscript"/>
          <w:lang w:val="es-ES"/>
        </w:rPr>
        <w:t>3</w:t>
      </w:r>
      <w:r w:rsidR="003112AD" w:rsidRPr="003112AD">
        <w:rPr>
          <w:rStyle w:val="Titulo3Car"/>
          <w:rFonts w:ascii="Arial" w:hAnsi="Arial" w:cs="Arial"/>
          <w:lang w:val="es-ES"/>
        </w:rPr>
        <w:t xml:space="preserve"> </w:t>
      </w:r>
      <w:r w:rsidR="003112AD">
        <w:rPr>
          <w:rStyle w:val="Titulo3Car"/>
          <w:rFonts w:ascii="Arial" w:hAnsi="Arial" w:cs="Arial"/>
          <w:lang w:val="es-ES"/>
        </w:rPr>
        <w:t>Universidad de Oriente</w:t>
      </w:r>
      <w:r w:rsidR="003112AD" w:rsidRPr="0072658E">
        <w:rPr>
          <w:rFonts w:ascii="Arial" w:hAnsi="Arial" w:cs="Arial"/>
          <w:lang w:val="es-ES"/>
        </w:rPr>
        <w:t>,</w:t>
      </w:r>
      <w:r w:rsidR="003112AD">
        <w:rPr>
          <w:rFonts w:ascii="Arial" w:hAnsi="Arial" w:cs="Arial"/>
          <w:lang w:val="es-ES"/>
        </w:rPr>
        <w:t xml:space="preserve"> </w:t>
      </w:r>
      <w:hyperlink r:id="rId10" w:history="1">
        <w:r w:rsidR="003112AD" w:rsidRPr="001E3EBE">
          <w:rPr>
            <w:rStyle w:val="Hipervnculo"/>
            <w:rFonts w:ascii="Arial" w:hAnsi="Arial" w:cs="Arial"/>
            <w:lang w:val="es-ES"/>
          </w:rPr>
          <w:t>ialonso@uo.edu.cu</w:t>
        </w:r>
      </w:hyperlink>
      <w:r w:rsidR="003112AD">
        <w:rPr>
          <w:rFonts w:ascii="Arial" w:hAnsi="Arial" w:cs="Arial"/>
          <w:lang w:val="es-ES"/>
        </w:rPr>
        <w:t>.</w:t>
      </w:r>
    </w:p>
    <w:p w:rsidR="00B40099" w:rsidRDefault="00B40099" w:rsidP="00B40099">
      <w:pPr>
        <w:jc w:val="both"/>
        <w:rPr>
          <w:rStyle w:val="Titulo4Car"/>
          <w:rFonts w:ascii="Arial" w:hAnsi="Arial" w:cs="Arial"/>
        </w:rPr>
      </w:pPr>
    </w:p>
    <w:p w:rsidR="00B40099" w:rsidRPr="00626354" w:rsidRDefault="00B40099" w:rsidP="00B40099">
      <w:pPr>
        <w:jc w:val="both"/>
        <w:rPr>
          <w:rFonts w:ascii="Arial" w:hAnsi="Arial" w:cs="Arial"/>
          <w:b/>
          <w:sz w:val="20"/>
          <w:szCs w:val="20"/>
        </w:rPr>
      </w:pPr>
      <w:r w:rsidRPr="00626354">
        <w:rPr>
          <w:rStyle w:val="Titulo4Car"/>
          <w:rFonts w:ascii="Arial" w:hAnsi="Arial" w:cs="Arial"/>
          <w:b w:val="0"/>
          <w:caps w:val="0"/>
        </w:rPr>
        <w:t>RESUMEN</w:t>
      </w:r>
    </w:p>
    <w:p w:rsidR="00665207" w:rsidRDefault="00665207" w:rsidP="00B40099">
      <w:pPr>
        <w:contextualSpacing/>
        <w:jc w:val="both"/>
        <w:rPr>
          <w:rFonts w:ascii="Arial" w:eastAsia="Times New Roman" w:hAnsi="Arial" w:cs="Arial"/>
          <w:sz w:val="20"/>
          <w:szCs w:val="20"/>
          <w:lang w:eastAsia="en-US"/>
        </w:rPr>
      </w:pPr>
    </w:p>
    <w:p w:rsidR="00B40099" w:rsidRDefault="003112AD" w:rsidP="00B40099">
      <w:pPr>
        <w:pStyle w:val="Titulo5"/>
        <w:contextualSpacing/>
        <w:rPr>
          <w:rFonts w:ascii="Arial" w:hAnsi="Arial" w:cs="Arial"/>
          <w:lang w:val="es-ES" w:eastAsia="en-US"/>
        </w:rPr>
      </w:pPr>
      <w:r w:rsidRPr="003112AD">
        <w:rPr>
          <w:rFonts w:ascii="Arial" w:hAnsi="Arial" w:cs="Arial"/>
          <w:lang w:val="es-ES" w:eastAsia="en-US"/>
        </w:rPr>
        <w:t>En la actual sociedad de la información la comunicación del conocimiento científico es considerada una prioridad de las universidades. A pesar de ello, se reconoce que todavía es insuficiente su gestión en función de promover el desarrollo local. El objetivo del presente trabajo fue perfeccionar la gestión de la difusió</w:t>
      </w:r>
      <w:bookmarkStart w:id="0" w:name="_GoBack"/>
      <w:bookmarkEnd w:id="0"/>
      <w:r w:rsidRPr="003112AD">
        <w:rPr>
          <w:rFonts w:ascii="Arial" w:hAnsi="Arial" w:cs="Arial"/>
          <w:lang w:val="es-ES" w:eastAsia="en-US"/>
        </w:rPr>
        <w:t>n y divulgación científicas que realizan los profesores universitarios. La metodología se sustentó en una investigación-acción participativa (IAP), los datos se gestionaron esencialmente mediante entrevistas, análisis documental y observación participante. Los principales resultados obtenidos fueron el desarrollo exitoso de cuatro ediciones de un curso de postgrado especializado en la gestión de publicaciones científicas en revistas indizadas y la implementación de una estrategia de gestión de la divulgación científica. Se concluye que una profesionalización de los profesores universitarios en la gestión de la difusión y divulgación científicas, favorece la comunicación de sus resultados investigativos en función del desarrollo local.</w:t>
      </w:r>
      <w:r w:rsidR="00C144C1">
        <w:rPr>
          <w:rFonts w:ascii="Arial" w:hAnsi="Arial" w:cs="Arial"/>
          <w:lang w:val="es-ES" w:eastAsia="en-US"/>
        </w:rPr>
        <w:t xml:space="preserve"> Los resultados de la investigación pueden ser fácilmente generalizables a otros contextos académicos, que estén interesados en </w:t>
      </w:r>
      <w:r w:rsidR="008B041A">
        <w:rPr>
          <w:rFonts w:ascii="Arial" w:hAnsi="Arial" w:cs="Arial"/>
          <w:lang w:val="es-ES" w:eastAsia="en-US"/>
        </w:rPr>
        <w:t>incrementar el</w:t>
      </w:r>
      <w:r w:rsidR="00C144C1">
        <w:rPr>
          <w:rFonts w:ascii="Arial" w:hAnsi="Arial" w:cs="Arial"/>
          <w:lang w:val="es-ES" w:eastAsia="en-US"/>
        </w:rPr>
        <w:t xml:space="preserve"> impacto </w:t>
      </w:r>
      <w:r w:rsidR="008B041A">
        <w:rPr>
          <w:rFonts w:ascii="Arial" w:hAnsi="Arial" w:cs="Arial"/>
          <w:lang w:val="es-ES" w:eastAsia="en-US"/>
        </w:rPr>
        <w:t xml:space="preserve">al desarrollo local </w:t>
      </w:r>
      <w:r w:rsidR="00C144C1">
        <w:rPr>
          <w:rFonts w:ascii="Arial" w:hAnsi="Arial" w:cs="Arial"/>
          <w:lang w:val="es-ES" w:eastAsia="en-US"/>
        </w:rPr>
        <w:t>de sus resultados científico-técnicos</w:t>
      </w:r>
      <w:r w:rsidR="008B041A">
        <w:rPr>
          <w:rFonts w:ascii="Arial" w:hAnsi="Arial" w:cs="Arial"/>
          <w:lang w:val="es-ES" w:eastAsia="en-US"/>
        </w:rPr>
        <w:t>.</w:t>
      </w:r>
      <w:r w:rsidR="00C144C1">
        <w:rPr>
          <w:rFonts w:ascii="Arial" w:hAnsi="Arial" w:cs="Arial"/>
          <w:lang w:val="es-ES" w:eastAsia="en-US"/>
        </w:rPr>
        <w:t xml:space="preserve"> </w:t>
      </w:r>
    </w:p>
    <w:p w:rsidR="00BA10E1" w:rsidRPr="00C96077" w:rsidRDefault="00BA10E1" w:rsidP="00B40099">
      <w:pPr>
        <w:pStyle w:val="Titulo5"/>
        <w:contextualSpacing/>
        <w:rPr>
          <w:lang w:val="es-ES" w:eastAsia="en-US"/>
        </w:rPr>
      </w:pPr>
    </w:p>
    <w:p w:rsidR="00B40099" w:rsidRPr="00D47822" w:rsidRDefault="00B40099" w:rsidP="00B40099">
      <w:pPr>
        <w:pStyle w:val="Titulo5"/>
        <w:rPr>
          <w:rFonts w:ascii="Arial" w:hAnsi="Arial" w:cs="Arial"/>
          <w:lang w:val="es-ES"/>
        </w:rPr>
      </w:pPr>
      <w:r w:rsidRPr="00D47822">
        <w:rPr>
          <w:rFonts w:ascii="Arial" w:hAnsi="Arial" w:cs="Arial"/>
          <w:lang w:val="es-ES"/>
        </w:rPr>
        <w:t xml:space="preserve">Palabras clave: </w:t>
      </w:r>
      <w:r w:rsidR="003112AD" w:rsidRPr="00D47822">
        <w:rPr>
          <w:rFonts w:ascii="Arial" w:hAnsi="Arial" w:cs="Arial"/>
          <w:lang w:val="es-ES"/>
        </w:rPr>
        <w:t>comunicación de las ciencias; difusión; divulgación;</w:t>
      </w:r>
      <w:r w:rsidR="00DB5C08" w:rsidRPr="00D47822">
        <w:rPr>
          <w:rFonts w:ascii="Arial" w:hAnsi="Arial" w:cs="Arial"/>
          <w:lang w:val="es-ES"/>
        </w:rPr>
        <w:t xml:space="preserve"> </w:t>
      </w:r>
      <w:r w:rsidR="003112AD" w:rsidRPr="00D47822">
        <w:rPr>
          <w:rFonts w:ascii="Arial" w:hAnsi="Arial" w:cs="Arial"/>
          <w:lang w:val="es-ES"/>
        </w:rPr>
        <w:t>formación; gestión.</w:t>
      </w:r>
    </w:p>
    <w:p w:rsidR="00B40099" w:rsidRPr="00C96077" w:rsidRDefault="00B40099" w:rsidP="00B40099">
      <w:pPr>
        <w:pStyle w:val="Titulo5"/>
        <w:rPr>
          <w:rFonts w:ascii="Arial" w:hAnsi="Arial" w:cs="Arial"/>
          <w:lang w:val="es-ES"/>
        </w:rPr>
      </w:pPr>
    </w:p>
    <w:p w:rsidR="00B40099" w:rsidRPr="00C96077" w:rsidRDefault="00B40099" w:rsidP="00B40099">
      <w:pPr>
        <w:jc w:val="both"/>
        <w:rPr>
          <w:rFonts w:ascii="Arial" w:hAnsi="Arial" w:cs="Arial"/>
          <w:sz w:val="20"/>
          <w:lang w:val="en-US" w:eastAsia="es-ES"/>
        </w:rPr>
      </w:pPr>
      <w:r w:rsidRPr="00C96077">
        <w:rPr>
          <w:rFonts w:ascii="Arial" w:hAnsi="Arial" w:cs="Arial"/>
          <w:sz w:val="20"/>
          <w:lang w:val="en-US" w:eastAsia="es-ES"/>
        </w:rPr>
        <w:t>ABSTRACT</w:t>
      </w:r>
    </w:p>
    <w:p w:rsidR="00F06975" w:rsidRPr="008B041A" w:rsidRDefault="00F06975" w:rsidP="00B40099">
      <w:pPr>
        <w:pStyle w:val="Titulo5"/>
        <w:rPr>
          <w:rFonts w:ascii="Arial" w:hAnsi="Arial" w:cs="Arial"/>
          <w:lang w:val="en-US"/>
        </w:rPr>
      </w:pPr>
      <w:r w:rsidRPr="00C96077">
        <w:rPr>
          <w:lang w:val="en-US"/>
        </w:rPr>
        <w:br/>
      </w:r>
      <w:r w:rsidR="003112AD" w:rsidRPr="003112AD">
        <w:rPr>
          <w:rFonts w:ascii="Arial" w:hAnsi="Arial" w:cs="Arial"/>
          <w:lang w:val="en-US"/>
        </w:rPr>
        <w:t>In the current information society the communication of scientific knowledge is considered a priority of universities. Despite this, it is recognized that its management is still insufficient in terms of promoting local development. The objective of this work was to improve the management of scientific dissemination and dis</w:t>
      </w:r>
      <w:r w:rsidR="009B27BC">
        <w:rPr>
          <w:rFonts w:ascii="Arial" w:hAnsi="Arial" w:cs="Arial"/>
          <w:lang w:val="en-US"/>
        </w:rPr>
        <w:t>closure</w:t>
      </w:r>
      <w:r w:rsidR="003112AD" w:rsidRPr="003112AD">
        <w:rPr>
          <w:rFonts w:ascii="Arial" w:hAnsi="Arial" w:cs="Arial"/>
          <w:lang w:val="en-US"/>
        </w:rPr>
        <w:t xml:space="preserve"> carried out by university professors. The methodology was based on a participatory action research (IAP), the data were mainly managed through interviews, documentary analysis and participant observation. The main results obtained were the successful development of four editions of a postgraduate course specialized in the management of scientific publications in indexed journals and the implementation of a management strategy for scientific dis</w:t>
      </w:r>
      <w:r w:rsidR="009B27BC">
        <w:rPr>
          <w:rFonts w:ascii="Arial" w:hAnsi="Arial" w:cs="Arial"/>
          <w:lang w:val="en-US"/>
        </w:rPr>
        <w:t>closure</w:t>
      </w:r>
      <w:r w:rsidR="003112AD" w:rsidRPr="003112AD">
        <w:rPr>
          <w:rFonts w:ascii="Arial" w:hAnsi="Arial" w:cs="Arial"/>
          <w:lang w:val="en-US"/>
        </w:rPr>
        <w:t>. It is concluded that a professionalization of university professors in the management of scientific dissemination and dis</w:t>
      </w:r>
      <w:r w:rsidR="009B27BC">
        <w:rPr>
          <w:rFonts w:ascii="Arial" w:hAnsi="Arial" w:cs="Arial"/>
          <w:lang w:val="en-US"/>
        </w:rPr>
        <w:t>closure</w:t>
      </w:r>
      <w:r w:rsidR="003112AD" w:rsidRPr="003112AD">
        <w:rPr>
          <w:rFonts w:ascii="Arial" w:hAnsi="Arial" w:cs="Arial"/>
          <w:lang w:val="en-US"/>
        </w:rPr>
        <w:t>, favors the communication of their research results in terms of local development.</w:t>
      </w:r>
      <w:r w:rsidR="008B041A">
        <w:rPr>
          <w:rFonts w:ascii="Arial" w:hAnsi="Arial" w:cs="Arial"/>
          <w:lang w:val="en-US"/>
        </w:rPr>
        <w:t xml:space="preserve"> </w:t>
      </w:r>
      <w:r w:rsidR="008B041A" w:rsidRPr="008B041A">
        <w:rPr>
          <w:rFonts w:ascii="Arial" w:hAnsi="Arial" w:cs="Arial"/>
          <w:lang w:val="en-US"/>
        </w:rPr>
        <w:t>The results of the research can easily be generalized to other academic contexts, which are interested in increasing the impact on local development of their scientific-technical results.</w:t>
      </w:r>
    </w:p>
    <w:p w:rsidR="004321B7" w:rsidRPr="00181D9C" w:rsidRDefault="00F06975" w:rsidP="004321B7">
      <w:pPr>
        <w:pStyle w:val="Titulo5"/>
        <w:rPr>
          <w:rFonts w:ascii="Arial" w:hAnsi="Arial" w:cs="Arial"/>
          <w:lang w:val="en-US"/>
        </w:rPr>
      </w:pPr>
      <w:r w:rsidRPr="00C96077">
        <w:rPr>
          <w:rFonts w:ascii="Arial" w:hAnsi="Arial" w:cs="Arial"/>
          <w:lang w:val="en-US"/>
        </w:rPr>
        <w:br/>
        <w:t xml:space="preserve">Keywords: </w:t>
      </w:r>
      <w:r w:rsidR="00181D9C" w:rsidRPr="00181D9C">
        <w:rPr>
          <w:rFonts w:ascii="Arial" w:hAnsi="Arial" w:cs="Arial"/>
          <w:lang w:val="en-US"/>
        </w:rPr>
        <w:t>communication of the sciences; diffusion; di</w:t>
      </w:r>
      <w:r w:rsidR="00181D9C">
        <w:rPr>
          <w:rFonts w:ascii="Arial" w:hAnsi="Arial" w:cs="Arial"/>
          <w:lang w:val="en-US"/>
        </w:rPr>
        <w:t>sclosure</w:t>
      </w:r>
      <w:r w:rsidR="00181D9C" w:rsidRPr="00181D9C">
        <w:rPr>
          <w:rFonts w:ascii="Arial" w:hAnsi="Arial" w:cs="Arial"/>
          <w:lang w:val="en-US"/>
        </w:rPr>
        <w:t>; training; management</w:t>
      </w:r>
      <w:r w:rsidR="00181D9C">
        <w:rPr>
          <w:rFonts w:ascii="Arial" w:hAnsi="Arial" w:cs="Arial"/>
          <w:lang w:val="en-US"/>
        </w:rPr>
        <w:t>.</w:t>
      </w:r>
    </w:p>
    <w:p w:rsidR="000E26C8" w:rsidRPr="004321B7" w:rsidRDefault="000E26C8" w:rsidP="00445574">
      <w:pPr>
        <w:jc w:val="both"/>
        <w:rPr>
          <w:rFonts w:ascii="Arial" w:hAnsi="Arial" w:cs="Arial"/>
          <w:sz w:val="20"/>
          <w:szCs w:val="20"/>
          <w:lang w:val="en-US"/>
        </w:rPr>
      </w:pPr>
    </w:p>
    <w:sectPr w:rsidR="000E26C8" w:rsidRPr="004321B7" w:rsidSect="00FC4178">
      <w:headerReference w:type="default" r:id="rId11"/>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486" w:rsidRDefault="00891486" w:rsidP="00665207">
      <w:r>
        <w:separator/>
      </w:r>
    </w:p>
  </w:endnote>
  <w:endnote w:type="continuationSeparator" w:id="0">
    <w:p w:rsidR="00891486" w:rsidRDefault="00891486"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486" w:rsidRDefault="00891486" w:rsidP="00665207">
      <w:r>
        <w:separator/>
      </w:r>
    </w:p>
  </w:footnote>
  <w:footnote w:type="continuationSeparator" w:id="0">
    <w:p w:rsidR="00891486" w:rsidRDefault="00891486" w:rsidP="0066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207" w:rsidRDefault="00665207">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14:anchorId="5571EFC2" wp14:editId="0F07BF2B">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15:restartNumberingAfterBreak="0">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2EB1BB3"/>
    <w:multiLevelType w:val="singleLevel"/>
    <w:tmpl w:val="319EC3F2"/>
    <w:lvl w:ilvl="0">
      <w:start w:val="1"/>
      <w:numFmt w:val="decimal"/>
      <w:lvlText w:val="%1."/>
      <w:lvlJc w:val="left"/>
      <w:pPr>
        <w:tabs>
          <w:tab w:val="num" w:pos="360"/>
        </w:tabs>
        <w:ind w:left="360" w:hanging="360"/>
      </w:pPr>
    </w:lvl>
  </w:abstractNum>
  <w:abstractNum w:abstractNumId="7" w15:restartNumberingAfterBreak="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3"/>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574"/>
    <w:rsid w:val="000A3603"/>
    <w:rsid w:val="000E26C8"/>
    <w:rsid w:val="000F4E7C"/>
    <w:rsid w:val="001049A1"/>
    <w:rsid w:val="00181D9C"/>
    <w:rsid w:val="00201DBF"/>
    <w:rsid w:val="00242DE4"/>
    <w:rsid w:val="00265B51"/>
    <w:rsid w:val="002D0694"/>
    <w:rsid w:val="003112AD"/>
    <w:rsid w:val="00322C99"/>
    <w:rsid w:val="00333152"/>
    <w:rsid w:val="003378F0"/>
    <w:rsid w:val="003C1CA7"/>
    <w:rsid w:val="003D02E5"/>
    <w:rsid w:val="00404176"/>
    <w:rsid w:val="00430236"/>
    <w:rsid w:val="004321B7"/>
    <w:rsid w:val="00445574"/>
    <w:rsid w:val="00534A5E"/>
    <w:rsid w:val="00537459"/>
    <w:rsid w:val="005430D0"/>
    <w:rsid w:val="005467BA"/>
    <w:rsid w:val="00565272"/>
    <w:rsid w:val="00571701"/>
    <w:rsid w:val="005A2400"/>
    <w:rsid w:val="006453FA"/>
    <w:rsid w:val="00665207"/>
    <w:rsid w:val="0073473A"/>
    <w:rsid w:val="00735283"/>
    <w:rsid w:val="007718B8"/>
    <w:rsid w:val="00810AD1"/>
    <w:rsid w:val="00842861"/>
    <w:rsid w:val="00867416"/>
    <w:rsid w:val="00891486"/>
    <w:rsid w:val="008B041A"/>
    <w:rsid w:val="00964775"/>
    <w:rsid w:val="00991347"/>
    <w:rsid w:val="009B27BC"/>
    <w:rsid w:val="009B5830"/>
    <w:rsid w:val="00A51A95"/>
    <w:rsid w:val="00AA2D8D"/>
    <w:rsid w:val="00AC4117"/>
    <w:rsid w:val="00B043B0"/>
    <w:rsid w:val="00B07612"/>
    <w:rsid w:val="00B40099"/>
    <w:rsid w:val="00B45D17"/>
    <w:rsid w:val="00BA10E1"/>
    <w:rsid w:val="00BA22AC"/>
    <w:rsid w:val="00C144C1"/>
    <w:rsid w:val="00C75318"/>
    <w:rsid w:val="00C84D9E"/>
    <w:rsid w:val="00C96077"/>
    <w:rsid w:val="00CE7481"/>
    <w:rsid w:val="00D41A8E"/>
    <w:rsid w:val="00D47822"/>
    <w:rsid w:val="00D54A3B"/>
    <w:rsid w:val="00D91871"/>
    <w:rsid w:val="00DA626F"/>
    <w:rsid w:val="00DB5C08"/>
    <w:rsid w:val="00E1562A"/>
    <w:rsid w:val="00E24480"/>
    <w:rsid w:val="00EC2B9D"/>
    <w:rsid w:val="00EE6E25"/>
    <w:rsid w:val="00EF227F"/>
    <w:rsid w:val="00EF3508"/>
    <w:rsid w:val="00F06975"/>
    <w:rsid w:val="00F226F0"/>
    <w:rsid w:val="00F25C83"/>
    <w:rsid w:val="00F85B4F"/>
    <w:rsid w:val="00FC4178"/>
    <w:rsid w:val="00FD0C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C05A93B-A7E2-4481-B8F7-F34B1B4A0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804154377">
      <w:bodyDiv w:val="1"/>
      <w:marLeft w:val="0"/>
      <w:marRight w:val="0"/>
      <w:marTop w:val="0"/>
      <w:marBottom w:val="0"/>
      <w:divBdr>
        <w:top w:val="none" w:sz="0" w:space="0" w:color="auto"/>
        <w:left w:val="none" w:sz="0" w:space="0" w:color="auto"/>
        <w:bottom w:val="none" w:sz="0" w:space="0" w:color="auto"/>
        <w:right w:val="none" w:sz="0" w:space="0" w:color="auto"/>
      </w:divBdr>
      <w:divsChild>
        <w:div w:id="688340734">
          <w:marLeft w:val="0"/>
          <w:marRight w:val="0"/>
          <w:marTop w:val="0"/>
          <w:marBottom w:val="0"/>
          <w:divBdr>
            <w:top w:val="none" w:sz="0" w:space="0" w:color="auto"/>
            <w:left w:val="none" w:sz="0" w:space="0" w:color="auto"/>
            <w:bottom w:val="none" w:sz="0" w:space="0" w:color="auto"/>
            <w:right w:val="none" w:sz="0" w:space="0" w:color="auto"/>
          </w:divBdr>
          <w:divsChild>
            <w:div w:id="139816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eulalia@uo.edu.c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alonso@uo.edu.cu" TargetMode="External"/><Relationship Id="rId4" Type="http://schemas.openxmlformats.org/officeDocument/2006/relationships/settings" Target="settings.xml"/><Relationship Id="rId9" Type="http://schemas.openxmlformats.org/officeDocument/2006/relationships/hyperlink" Target="mailto:gorina@uo.edu.c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E584D-B3B8-4FA5-98B8-BB4D14CAD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500</Words>
  <Characters>2750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3244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Alexánder Gorina</cp:lastModifiedBy>
  <cp:revision>4</cp:revision>
  <dcterms:created xsi:type="dcterms:W3CDTF">2019-01-16T15:51:00Z</dcterms:created>
  <dcterms:modified xsi:type="dcterms:W3CDTF">2019-01-16T17:12:00Z</dcterms:modified>
</cp:coreProperties>
</file>