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8ECD7A" w14:textId="77777777" w:rsidR="00AA0F2C" w:rsidRDefault="00AA0F2C" w:rsidP="00AA0F2C">
      <w:pPr>
        <w:spacing w:after="0" w:line="240" w:lineRule="auto"/>
        <w:ind w:left="360"/>
        <w:jc w:val="center"/>
        <w:rPr>
          <w:rFonts w:ascii="Arial" w:hAnsi="Arial" w:cs="Arial"/>
          <w:b/>
          <w:sz w:val="20"/>
          <w:szCs w:val="20"/>
        </w:rPr>
      </w:pPr>
      <w:r w:rsidRPr="00943C1A">
        <w:rPr>
          <w:rFonts w:ascii="Arial" w:hAnsi="Arial" w:cs="Arial"/>
          <w:b/>
          <w:sz w:val="20"/>
          <w:szCs w:val="20"/>
        </w:rPr>
        <w:t>EXPERIENCIAS Y RESULTADOS DE LA CAPACITACIÓN DEL CAPITAL HUMANO A PARTIR DEL PROYECTO FORMAD</w:t>
      </w:r>
    </w:p>
    <w:p w14:paraId="65F4FF8F" w14:textId="77777777" w:rsidR="00050950" w:rsidRDefault="00050950" w:rsidP="00AA0F2C">
      <w:pPr>
        <w:spacing w:after="0" w:line="240" w:lineRule="auto"/>
        <w:rPr>
          <w:rFonts w:ascii="Arial" w:hAnsi="Arial" w:cs="Arial"/>
          <w:i/>
          <w:sz w:val="16"/>
          <w:szCs w:val="20"/>
        </w:rPr>
      </w:pPr>
    </w:p>
    <w:p w14:paraId="547B7BBE" w14:textId="3B34C78A" w:rsidR="00050950" w:rsidRPr="00371884" w:rsidRDefault="00371884" w:rsidP="00371884">
      <w:pPr>
        <w:spacing w:after="0" w:line="240" w:lineRule="auto"/>
        <w:jc w:val="center"/>
        <w:rPr>
          <w:rFonts w:ascii="Arial" w:hAnsi="Arial" w:cs="Arial"/>
          <w:b/>
          <w:sz w:val="20"/>
          <w:szCs w:val="20"/>
          <w:lang w:val="en-US"/>
        </w:rPr>
      </w:pPr>
      <w:r w:rsidRPr="009B35DF">
        <w:rPr>
          <w:rFonts w:ascii="Arial" w:hAnsi="Arial" w:cs="Arial"/>
          <w:b/>
          <w:sz w:val="20"/>
          <w:szCs w:val="20"/>
          <w:lang w:val="es-ES"/>
        </w:rPr>
        <w:t xml:space="preserve">     </w:t>
      </w:r>
      <w:r w:rsidR="00050950" w:rsidRPr="00371884">
        <w:rPr>
          <w:rFonts w:ascii="Arial" w:hAnsi="Arial" w:cs="Arial"/>
          <w:b/>
          <w:sz w:val="20"/>
          <w:szCs w:val="20"/>
          <w:lang w:val="en-US"/>
        </w:rPr>
        <w:t>EXPERIENCES AND RESULTS OF THE TRAINING OF HUMAN CAPITAL FROM THE FORMAD PROJECT</w:t>
      </w:r>
    </w:p>
    <w:p w14:paraId="1B733106" w14:textId="77777777" w:rsidR="00050950" w:rsidRPr="00371884" w:rsidRDefault="00050950" w:rsidP="00AA0F2C">
      <w:pPr>
        <w:spacing w:after="0" w:line="240" w:lineRule="auto"/>
        <w:rPr>
          <w:rFonts w:ascii="Arial" w:hAnsi="Arial" w:cs="Arial"/>
          <w:b/>
          <w:sz w:val="20"/>
          <w:szCs w:val="20"/>
          <w:lang w:val="en-US"/>
        </w:rPr>
      </w:pPr>
    </w:p>
    <w:p w14:paraId="26772FAC" w14:textId="77777777" w:rsidR="00F60273" w:rsidRPr="00943C1A" w:rsidRDefault="00AA0F2C" w:rsidP="00AA0F2C">
      <w:pPr>
        <w:spacing w:after="0" w:line="240" w:lineRule="auto"/>
        <w:rPr>
          <w:rFonts w:ascii="Arial" w:hAnsi="Arial" w:cs="Arial"/>
          <w:b/>
          <w:sz w:val="20"/>
          <w:szCs w:val="20"/>
        </w:rPr>
      </w:pPr>
      <w:r w:rsidRPr="00943C1A">
        <w:rPr>
          <w:rFonts w:ascii="Arial" w:hAnsi="Arial" w:cs="Arial"/>
          <w:b/>
          <w:sz w:val="20"/>
          <w:szCs w:val="20"/>
        </w:rPr>
        <w:t>Autores:</w:t>
      </w:r>
    </w:p>
    <w:p w14:paraId="456CA1B7" w14:textId="62F3CDE0" w:rsidR="00AA0F2C" w:rsidRDefault="00AA0F2C" w:rsidP="00781D74">
      <w:pPr>
        <w:spacing w:after="0" w:line="240" w:lineRule="auto"/>
        <w:rPr>
          <w:rFonts w:ascii="Arial" w:hAnsi="Arial" w:cs="Arial"/>
          <w:sz w:val="20"/>
          <w:szCs w:val="20"/>
        </w:rPr>
      </w:pPr>
      <w:r w:rsidRPr="00943C1A">
        <w:rPr>
          <w:rFonts w:ascii="Arial" w:hAnsi="Arial" w:cs="Arial"/>
          <w:sz w:val="20"/>
          <w:szCs w:val="20"/>
        </w:rPr>
        <w:t>MSc. Armando Guillermo Antúnez Sánchez</w:t>
      </w:r>
      <w:r w:rsidR="009B35DF" w:rsidRPr="009B35DF">
        <w:rPr>
          <w:rFonts w:ascii="Arial" w:hAnsi="Arial" w:cs="Arial"/>
          <w:sz w:val="20"/>
          <w:szCs w:val="20"/>
          <w:vertAlign w:val="superscript"/>
        </w:rPr>
        <w:t>1</w:t>
      </w:r>
    </w:p>
    <w:p w14:paraId="7384C737" w14:textId="3E2DF526" w:rsidR="00B049A2" w:rsidRDefault="00B049A2" w:rsidP="00781D74">
      <w:pPr>
        <w:spacing w:after="0" w:line="240" w:lineRule="auto"/>
        <w:rPr>
          <w:rFonts w:ascii="Arial" w:hAnsi="Arial" w:cs="Arial"/>
          <w:sz w:val="20"/>
          <w:szCs w:val="20"/>
        </w:rPr>
      </w:pPr>
      <w:r>
        <w:rPr>
          <w:rFonts w:ascii="Arial" w:hAnsi="Arial" w:cs="Arial"/>
          <w:sz w:val="20"/>
          <w:szCs w:val="20"/>
        </w:rPr>
        <w:t>MSc. Yudi Castro Blanco</w:t>
      </w:r>
      <w:r w:rsidR="009B35DF" w:rsidRPr="009B35DF">
        <w:rPr>
          <w:rFonts w:ascii="Arial" w:hAnsi="Arial" w:cs="Arial"/>
          <w:sz w:val="20"/>
          <w:szCs w:val="20"/>
          <w:vertAlign w:val="superscript"/>
        </w:rPr>
        <w:t>2</w:t>
      </w:r>
    </w:p>
    <w:p w14:paraId="47DB6BBC" w14:textId="0422866E" w:rsidR="00943C1A" w:rsidRDefault="00B049A2" w:rsidP="00AA0F2C">
      <w:pPr>
        <w:spacing w:after="0" w:line="240" w:lineRule="auto"/>
        <w:rPr>
          <w:rFonts w:ascii="Arial" w:hAnsi="Arial" w:cs="Arial"/>
          <w:sz w:val="20"/>
          <w:szCs w:val="20"/>
          <w:vertAlign w:val="superscript"/>
        </w:rPr>
      </w:pPr>
      <w:r>
        <w:rPr>
          <w:rFonts w:ascii="Arial" w:hAnsi="Arial" w:cs="Arial"/>
          <w:sz w:val="20"/>
          <w:szCs w:val="20"/>
        </w:rPr>
        <w:t>Dra. C. Yolanda Soler Pellicer</w:t>
      </w:r>
      <w:r w:rsidR="009B35DF" w:rsidRPr="009B35DF">
        <w:rPr>
          <w:rFonts w:ascii="Arial" w:hAnsi="Arial" w:cs="Arial"/>
          <w:sz w:val="20"/>
          <w:szCs w:val="20"/>
          <w:vertAlign w:val="superscript"/>
        </w:rPr>
        <w:t>3</w:t>
      </w:r>
    </w:p>
    <w:p w14:paraId="12D40D5C" w14:textId="77777777" w:rsidR="009B35DF" w:rsidRPr="009B35DF" w:rsidRDefault="009B35DF" w:rsidP="00AA0F2C">
      <w:pPr>
        <w:spacing w:after="0" w:line="240" w:lineRule="auto"/>
        <w:rPr>
          <w:rFonts w:ascii="Arial" w:hAnsi="Arial" w:cs="Arial"/>
          <w:sz w:val="20"/>
          <w:szCs w:val="20"/>
        </w:rPr>
      </w:pPr>
    </w:p>
    <w:p w14:paraId="7F8981A7" w14:textId="499922AC" w:rsidR="009B35DF" w:rsidRPr="009B35DF" w:rsidRDefault="009B35DF" w:rsidP="009B35DF">
      <w:pPr>
        <w:spacing w:after="0" w:line="240" w:lineRule="auto"/>
        <w:jc w:val="both"/>
        <w:rPr>
          <w:rFonts w:ascii="Arial" w:hAnsi="Arial" w:cs="Arial"/>
          <w:sz w:val="20"/>
          <w:szCs w:val="20"/>
        </w:rPr>
      </w:pPr>
      <w:r w:rsidRPr="009B35DF">
        <w:rPr>
          <w:rFonts w:ascii="Arial" w:hAnsi="Arial" w:cs="Arial"/>
          <w:sz w:val="20"/>
          <w:szCs w:val="20"/>
          <w:vertAlign w:val="superscript"/>
        </w:rPr>
        <w:t>1</w:t>
      </w:r>
      <w:r w:rsidRPr="009B35DF">
        <w:rPr>
          <w:rFonts w:ascii="Arial" w:hAnsi="Arial" w:cs="Arial"/>
          <w:sz w:val="20"/>
          <w:szCs w:val="20"/>
        </w:rPr>
        <w:t xml:space="preserve">Universidad de Granma, Cuba, </w:t>
      </w:r>
      <w:r w:rsidRPr="009B35DF">
        <w:rPr>
          <w:rFonts w:ascii="Arial" w:hAnsi="Arial" w:cs="Arial"/>
          <w:sz w:val="20"/>
          <w:szCs w:val="20"/>
          <w:vertAlign w:val="superscript"/>
        </w:rPr>
        <w:t>2</w:t>
      </w:r>
      <w:hyperlink r:id="rId8" w:history="1">
        <w:r w:rsidRPr="009B35DF">
          <w:rPr>
            <w:rStyle w:val="Hipervnculo"/>
            <w:rFonts w:ascii="Arial" w:hAnsi="Arial" w:cs="Arial"/>
            <w:color w:val="auto"/>
            <w:sz w:val="20"/>
            <w:szCs w:val="20"/>
            <w:u w:val="none"/>
          </w:rPr>
          <w:t>antunez@udg.co.cu</w:t>
        </w:r>
      </w:hyperlink>
      <w:r w:rsidRPr="009B35DF">
        <w:rPr>
          <w:rFonts w:ascii="Arial" w:hAnsi="Arial" w:cs="Arial"/>
          <w:sz w:val="20"/>
          <w:szCs w:val="20"/>
        </w:rPr>
        <w:t xml:space="preserve">, </w:t>
      </w:r>
      <w:hyperlink r:id="rId9" w:history="1">
        <w:r w:rsidRPr="009B35DF">
          <w:rPr>
            <w:rStyle w:val="Hipervnculo"/>
            <w:rFonts w:ascii="Arial" w:hAnsi="Arial" w:cs="Arial"/>
            <w:color w:val="auto"/>
            <w:sz w:val="20"/>
            <w:szCs w:val="20"/>
            <w:u w:val="none"/>
          </w:rPr>
          <w:t>Universidad de Granma, ycastrob@udg.co.cu</w:t>
        </w:r>
      </w:hyperlink>
      <w:r w:rsidRPr="009B35DF">
        <w:rPr>
          <w:rFonts w:ascii="Arial" w:hAnsi="Arial" w:cs="Arial"/>
          <w:sz w:val="20"/>
          <w:szCs w:val="20"/>
        </w:rPr>
        <w:t xml:space="preserve">, </w:t>
      </w:r>
      <w:hyperlink r:id="rId10" w:history="1">
        <w:r w:rsidRPr="009B35DF">
          <w:rPr>
            <w:rStyle w:val="Hipervnculo"/>
            <w:rFonts w:ascii="Arial" w:hAnsi="Arial" w:cs="Arial"/>
            <w:color w:val="auto"/>
            <w:sz w:val="20"/>
            <w:szCs w:val="20"/>
            <w:u w:val="none"/>
            <w:vertAlign w:val="superscript"/>
          </w:rPr>
          <w:t>3</w:t>
        </w:r>
        <w:r w:rsidRPr="009B35DF">
          <w:rPr>
            <w:rStyle w:val="Hipervnculo"/>
            <w:rFonts w:ascii="Arial" w:hAnsi="Arial" w:cs="Arial"/>
            <w:color w:val="auto"/>
            <w:sz w:val="20"/>
            <w:szCs w:val="20"/>
            <w:u w:val="none"/>
          </w:rPr>
          <w:t>UCIGET de Granma, ysolerp@ciget.granma.inf.cu</w:t>
        </w:r>
      </w:hyperlink>
    </w:p>
    <w:p w14:paraId="47C0F4B9" w14:textId="77777777" w:rsidR="00AA0F2C" w:rsidRPr="00943C1A" w:rsidRDefault="00AA0F2C" w:rsidP="00AA0F2C">
      <w:pPr>
        <w:spacing w:after="0" w:line="240" w:lineRule="auto"/>
        <w:rPr>
          <w:rFonts w:ascii="Arial" w:hAnsi="Arial" w:cs="Arial"/>
          <w:sz w:val="20"/>
          <w:szCs w:val="20"/>
        </w:rPr>
      </w:pPr>
    </w:p>
    <w:p w14:paraId="5079267C" w14:textId="1CC3E806" w:rsidR="00AA0F2C" w:rsidRDefault="009B35DF" w:rsidP="00AA0F2C">
      <w:pPr>
        <w:spacing w:after="0" w:line="240" w:lineRule="auto"/>
        <w:rPr>
          <w:rFonts w:ascii="Arial" w:hAnsi="Arial" w:cs="Arial"/>
          <w:b/>
          <w:sz w:val="20"/>
          <w:szCs w:val="20"/>
        </w:rPr>
      </w:pPr>
      <w:r w:rsidRPr="00943C1A">
        <w:rPr>
          <w:rFonts w:ascii="Arial" w:hAnsi="Arial" w:cs="Arial"/>
          <w:b/>
          <w:sz w:val="20"/>
          <w:szCs w:val="20"/>
        </w:rPr>
        <w:t>RESUMEN</w:t>
      </w:r>
    </w:p>
    <w:p w14:paraId="52C6559D" w14:textId="77777777" w:rsidR="00D178D9" w:rsidRDefault="00EB6A41" w:rsidP="00EB6A41">
      <w:pPr>
        <w:spacing w:after="0" w:line="240" w:lineRule="auto"/>
        <w:jc w:val="both"/>
        <w:rPr>
          <w:rFonts w:ascii="Arial" w:hAnsi="Arial" w:cs="Arial"/>
          <w:sz w:val="20"/>
          <w:szCs w:val="20"/>
        </w:rPr>
      </w:pPr>
      <w:r>
        <w:rPr>
          <w:rFonts w:ascii="Arial" w:hAnsi="Arial" w:cs="Arial"/>
          <w:sz w:val="20"/>
          <w:szCs w:val="20"/>
        </w:rPr>
        <w:t xml:space="preserve">La capacitación juega un papel importante en la formación permanente de los profesionales que se desempeñan en la actual denominada sociedad del conocimiento donde las Tecnologías de la Información y las Comunicaciones asisten y facilitan la misma, no obstante, es insuficiente desarrollar la capacitación solo de manera </w:t>
      </w:r>
      <w:r w:rsidR="00564771">
        <w:rPr>
          <w:rFonts w:ascii="Arial" w:hAnsi="Arial" w:cs="Arial"/>
          <w:sz w:val="20"/>
          <w:szCs w:val="20"/>
        </w:rPr>
        <w:t>presencial o</w:t>
      </w:r>
      <w:r>
        <w:rPr>
          <w:rFonts w:ascii="Arial" w:hAnsi="Arial" w:cs="Arial"/>
          <w:sz w:val="20"/>
          <w:szCs w:val="20"/>
        </w:rPr>
        <w:t xml:space="preserve"> parcial</w:t>
      </w:r>
      <w:r w:rsidR="00564771">
        <w:rPr>
          <w:rFonts w:ascii="Arial" w:hAnsi="Arial" w:cs="Arial"/>
          <w:sz w:val="20"/>
          <w:szCs w:val="20"/>
        </w:rPr>
        <w:t>, y en este sentido que el proyecto de investigación Asociado “Perfeccio</w:t>
      </w:r>
      <w:bookmarkStart w:id="0" w:name="_GoBack"/>
      <w:bookmarkEnd w:id="0"/>
      <w:r w:rsidR="00564771">
        <w:rPr>
          <w:rFonts w:ascii="Arial" w:hAnsi="Arial" w:cs="Arial"/>
          <w:sz w:val="20"/>
          <w:szCs w:val="20"/>
        </w:rPr>
        <w:t>namiento de la Formación profesional a través de la Modalidad de Educación a Distancia”</w:t>
      </w:r>
      <w:r w:rsidR="00D178D9">
        <w:rPr>
          <w:rFonts w:ascii="Arial" w:hAnsi="Arial" w:cs="Arial"/>
          <w:sz w:val="20"/>
          <w:szCs w:val="20"/>
        </w:rPr>
        <w:t xml:space="preserve"> (FORMAD)</w:t>
      </w:r>
      <w:r w:rsidR="00564771">
        <w:rPr>
          <w:rFonts w:ascii="Arial" w:hAnsi="Arial" w:cs="Arial"/>
          <w:sz w:val="20"/>
          <w:szCs w:val="20"/>
        </w:rPr>
        <w:t xml:space="preserve"> que ejecuta la Universidad de Granma ha llevado a cabo la introducción de resultados a través de actividades de capacitación a profesionales del Ministerio de Educación Superior, del Ministerios de Educación y del sector productivo. </w:t>
      </w:r>
      <w:r w:rsidR="00AA3AD0">
        <w:rPr>
          <w:rFonts w:ascii="Arial" w:hAnsi="Arial" w:cs="Arial"/>
          <w:sz w:val="20"/>
          <w:szCs w:val="20"/>
        </w:rPr>
        <w:t xml:space="preserve">El </w:t>
      </w:r>
      <w:r w:rsidR="00564771">
        <w:rPr>
          <w:rFonts w:ascii="Arial" w:hAnsi="Arial" w:cs="Arial"/>
          <w:sz w:val="20"/>
          <w:szCs w:val="20"/>
        </w:rPr>
        <w:t>objetivo</w:t>
      </w:r>
      <w:r w:rsidR="00AA3AD0">
        <w:rPr>
          <w:rFonts w:ascii="Arial" w:hAnsi="Arial" w:cs="Arial"/>
          <w:sz w:val="20"/>
          <w:szCs w:val="20"/>
        </w:rPr>
        <w:t xml:space="preserve"> es</w:t>
      </w:r>
      <w:r w:rsidR="00564771">
        <w:rPr>
          <w:rFonts w:ascii="Arial" w:hAnsi="Arial" w:cs="Arial"/>
          <w:sz w:val="20"/>
          <w:szCs w:val="20"/>
        </w:rPr>
        <w:t xml:space="preserve"> mostrar las experiencias y resultados alcanzados a partir de la capacitación impartida a través de la Educación a Distancia. Para ello, se utilizó una metodología mixta, de alcance descriptiva, conformada por métodos teóricos de análisis y síntesis, inducción deducción y del nivel empírico </w:t>
      </w:r>
      <w:r w:rsidR="006F77CE">
        <w:rPr>
          <w:rFonts w:ascii="Arial" w:hAnsi="Arial" w:cs="Arial"/>
          <w:sz w:val="20"/>
          <w:szCs w:val="20"/>
        </w:rPr>
        <w:t>una encuesta aplicada a una muestra segmentada de 121 profesional participante en las actividades de capacitación, con su respectiva escala de tipo Likert y en la determinación de distribución de frecuencia se empleó el SPSS v24. Los resultados obtenidos evidencian una progresividad en la cantidad de participantes en actividades de postgrado a distancia; mayor participación del género femenino</w:t>
      </w:r>
      <w:r w:rsidR="00D178D9">
        <w:rPr>
          <w:rFonts w:ascii="Arial" w:hAnsi="Arial" w:cs="Arial"/>
          <w:sz w:val="20"/>
          <w:szCs w:val="20"/>
        </w:rPr>
        <w:t>,</w:t>
      </w:r>
      <w:r w:rsidR="006F77CE">
        <w:rPr>
          <w:rFonts w:ascii="Arial" w:hAnsi="Arial" w:cs="Arial"/>
          <w:sz w:val="20"/>
          <w:szCs w:val="20"/>
        </w:rPr>
        <w:t xml:space="preserve"> actitud favorable </w:t>
      </w:r>
      <w:r w:rsidR="00D178D9">
        <w:rPr>
          <w:rFonts w:ascii="Arial" w:hAnsi="Arial" w:cs="Arial"/>
          <w:sz w:val="20"/>
          <w:szCs w:val="20"/>
        </w:rPr>
        <w:t>hacia la modalidad de Educación a Distancia y al uso de las herramientas tecnológicas en la gestión de conocimientos, lo cual permite generalizar resultados del referido proyecto de investigación en la provincia de Granma.</w:t>
      </w:r>
    </w:p>
    <w:p w14:paraId="1DCF3776" w14:textId="77777777" w:rsidR="00EB6A41" w:rsidRPr="00EB6A41" w:rsidRDefault="00D178D9" w:rsidP="00EB6A41">
      <w:pPr>
        <w:spacing w:after="0" w:line="240" w:lineRule="auto"/>
        <w:jc w:val="both"/>
        <w:rPr>
          <w:rFonts w:ascii="Arial" w:hAnsi="Arial" w:cs="Arial"/>
          <w:sz w:val="20"/>
          <w:szCs w:val="20"/>
        </w:rPr>
      </w:pPr>
      <w:r>
        <w:rPr>
          <w:rFonts w:ascii="Arial" w:hAnsi="Arial" w:cs="Arial"/>
          <w:sz w:val="20"/>
          <w:szCs w:val="20"/>
        </w:rPr>
        <w:t xml:space="preserve"> </w:t>
      </w:r>
      <w:r w:rsidR="006F77CE">
        <w:rPr>
          <w:rFonts w:ascii="Arial" w:hAnsi="Arial" w:cs="Arial"/>
          <w:sz w:val="20"/>
          <w:szCs w:val="20"/>
        </w:rPr>
        <w:t xml:space="preserve"> </w:t>
      </w:r>
    </w:p>
    <w:p w14:paraId="318F7206" w14:textId="77777777" w:rsidR="00943C1A" w:rsidRDefault="00943C1A" w:rsidP="00AA3AD0">
      <w:pPr>
        <w:spacing w:after="0" w:line="240" w:lineRule="auto"/>
        <w:jc w:val="both"/>
        <w:rPr>
          <w:rFonts w:ascii="Arial" w:hAnsi="Arial" w:cs="Arial"/>
          <w:sz w:val="20"/>
          <w:szCs w:val="20"/>
        </w:rPr>
      </w:pPr>
      <w:r w:rsidRPr="00781D74">
        <w:rPr>
          <w:rFonts w:ascii="Arial" w:hAnsi="Arial" w:cs="Arial"/>
          <w:b/>
          <w:sz w:val="20"/>
          <w:szCs w:val="20"/>
        </w:rPr>
        <w:t>Palabras claves:</w:t>
      </w:r>
      <w:r w:rsidR="00AA3AD0">
        <w:rPr>
          <w:rFonts w:ascii="Arial" w:hAnsi="Arial" w:cs="Arial"/>
          <w:b/>
          <w:sz w:val="20"/>
          <w:szCs w:val="20"/>
        </w:rPr>
        <w:t xml:space="preserve"> </w:t>
      </w:r>
      <w:r w:rsidR="00AA3AD0" w:rsidRPr="00AA3AD0">
        <w:rPr>
          <w:rFonts w:ascii="Arial" w:hAnsi="Arial" w:cs="Arial"/>
          <w:sz w:val="20"/>
          <w:szCs w:val="20"/>
        </w:rPr>
        <w:t>Capacitación, Formación Profesional, Educación a Distancia, Tecnología de la Información y la Comunicación.</w:t>
      </w:r>
    </w:p>
    <w:p w14:paraId="5BE81EA0" w14:textId="77777777" w:rsidR="00050950" w:rsidRDefault="00050950" w:rsidP="00AA3AD0">
      <w:pPr>
        <w:spacing w:after="0" w:line="240" w:lineRule="auto"/>
        <w:jc w:val="both"/>
        <w:rPr>
          <w:rFonts w:ascii="Arial" w:hAnsi="Arial" w:cs="Arial"/>
          <w:b/>
          <w:sz w:val="20"/>
          <w:szCs w:val="20"/>
        </w:rPr>
      </w:pPr>
    </w:p>
    <w:p w14:paraId="67FCA3F9" w14:textId="77777777" w:rsidR="009B35DF" w:rsidRPr="0069037F" w:rsidRDefault="009B35DF" w:rsidP="009B35DF">
      <w:pPr>
        <w:spacing w:after="0" w:line="240" w:lineRule="auto"/>
        <w:jc w:val="both"/>
        <w:rPr>
          <w:rFonts w:ascii="Arial" w:hAnsi="Arial" w:cs="Arial"/>
          <w:b/>
          <w:sz w:val="20"/>
          <w:szCs w:val="20"/>
          <w:lang w:val="en-US"/>
        </w:rPr>
      </w:pPr>
      <w:r w:rsidRPr="0069037F">
        <w:rPr>
          <w:rFonts w:ascii="Arial" w:hAnsi="Arial" w:cs="Arial"/>
          <w:b/>
          <w:sz w:val="20"/>
          <w:szCs w:val="20"/>
          <w:lang w:val="en-US"/>
        </w:rPr>
        <w:t>ABSTRACT</w:t>
      </w:r>
    </w:p>
    <w:p w14:paraId="140CEBCA" w14:textId="77777777" w:rsidR="009B35DF" w:rsidRPr="009B35DF" w:rsidRDefault="009B35DF" w:rsidP="009B35DF">
      <w:pPr>
        <w:spacing w:after="0" w:line="240" w:lineRule="auto"/>
        <w:jc w:val="both"/>
        <w:rPr>
          <w:rFonts w:ascii="Arial" w:hAnsi="Arial" w:cs="Arial"/>
          <w:sz w:val="20"/>
          <w:szCs w:val="20"/>
        </w:rPr>
      </w:pPr>
      <w:r w:rsidRPr="009B35DF">
        <w:rPr>
          <w:rFonts w:ascii="Arial" w:hAnsi="Arial" w:cs="Arial"/>
          <w:sz w:val="20"/>
          <w:szCs w:val="20"/>
        </w:rPr>
        <w:t xml:space="preserve">Training plays an important role in the ongoing training of professionals who work in the current so-called knowledge society where Information and Communication Technologies assist and facilitate it, however, it is insufficient to develop training only in person or partial, and in this sense that the Associated research project "Improvement of Vocational Training through the Modality of Distance Education" (FORMAD) executed by the University of Granma has carried out the introduction of results through activities of training for professionals of the Ministry of Higher Education, the Ministries of Education and the productive sector. The objective is to show the experiences and results obtained from the training given through Distance Education. For this, a mixed methodology was used, with descriptive scope, consisting of theoretical methods of analysis and synthesis, deduction induction and empirical level, a survey applied to a segmented sample of 121 professionals participating in training activities, with their respective scale of </w:t>
      </w:r>
      <w:proofErr w:type="spellStart"/>
      <w:r w:rsidRPr="009B35DF">
        <w:rPr>
          <w:rFonts w:ascii="Arial" w:hAnsi="Arial" w:cs="Arial"/>
          <w:sz w:val="20"/>
          <w:szCs w:val="20"/>
        </w:rPr>
        <w:t>Likert</w:t>
      </w:r>
      <w:proofErr w:type="spellEnd"/>
      <w:r w:rsidRPr="009B35DF">
        <w:rPr>
          <w:rFonts w:ascii="Arial" w:hAnsi="Arial" w:cs="Arial"/>
          <w:sz w:val="20"/>
          <w:szCs w:val="20"/>
        </w:rPr>
        <w:t xml:space="preserve"> type and in the determination of frequency distribution the SPSS v24 was used. The results obtained show a progressiveness in the number of participants in distance postgraduate activities; greater participation of the female gender, favorable attitude towards the Distance Education modality and the use of technological tools in knowledge management, which allows generalizing results of the referred research project in the province of Granma.</w:t>
      </w:r>
    </w:p>
    <w:p w14:paraId="4EBE53D0" w14:textId="77777777" w:rsidR="009B35DF" w:rsidRPr="009B35DF" w:rsidRDefault="009B35DF" w:rsidP="009B35DF">
      <w:pPr>
        <w:spacing w:after="0" w:line="240" w:lineRule="auto"/>
        <w:jc w:val="both"/>
        <w:rPr>
          <w:rFonts w:ascii="Arial" w:hAnsi="Arial" w:cs="Arial"/>
          <w:sz w:val="20"/>
          <w:szCs w:val="20"/>
        </w:rPr>
      </w:pPr>
      <w:r w:rsidRPr="009B35DF">
        <w:rPr>
          <w:rFonts w:ascii="Arial" w:hAnsi="Arial" w:cs="Arial"/>
          <w:sz w:val="20"/>
          <w:szCs w:val="20"/>
        </w:rPr>
        <w:t>  </w:t>
      </w:r>
    </w:p>
    <w:p w14:paraId="76A22B93" w14:textId="77777777" w:rsidR="009B35DF" w:rsidRPr="009B35DF" w:rsidRDefault="009B35DF" w:rsidP="009B35DF">
      <w:pPr>
        <w:spacing w:after="0" w:line="240" w:lineRule="auto"/>
        <w:jc w:val="both"/>
        <w:rPr>
          <w:rFonts w:ascii="Arial" w:hAnsi="Arial" w:cs="Arial"/>
          <w:sz w:val="20"/>
          <w:szCs w:val="20"/>
        </w:rPr>
      </w:pPr>
      <w:r w:rsidRPr="009B35DF">
        <w:rPr>
          <w:rFonts w:ascii="Arial" w:hAnsi="Arial" w:cs="Arial"/>
          <w:b/>
          <w:sz w:val="20"/>
          <w:szCs w:val="20"/>
        </w:rPr>
        <w:lastRenderedPageBreak/>
        <w:t>Keywords:</w:t>
      </w:r>
      <w:r w:rsidRPr="009B35DF">
        <w:rPr>
          <w:rFonts w:ascii="Arial" w:hAnsi="Arial" w:cs="Arial"/>
          <w:sz w:val="20"/>
          <w:szCs w:val="20"/>
        </w:rPr>
        <w:t xml:space="preserve"> Training, Vocational Training, Distance Education, Information Technology and Communication.</w:t>
      </w:r>
    </w:p>
    <w:p w14:paraId="729953D7" w14:textId="77777777" w:rsidR="009B35DF" w:rsidRPr="009B35DF" w:rsidRDefault="009B35DF" w:rsidP="00AA3AD0">
      <w:pPr>
        <w:spacing w:after="0" w:line="240" w:lineRule="auto"/>
        <w:jc w:val="both"/>
        <w:rPr>
          <w:rFonts w:ascii="Arial" w:hAnsi="Arial" w:cs="Arial"/>
          <w:b/>
          <w:sz w:val="20"/>
          <w:szCs w:val="20"/>
          <w:lang w:val="en-US"/>
        </w:rPr>
      </w:pPr>
    </w:p>
    <w:sectPr w:rsidR="009B35DF" w:rsidRPr="009B35DF" w:rsidSect="00781D74">
      <w:headerReference w:type="default" r:id="rId11"/>
      <w:pgSz w:w="12242" w:h="15842" w:code="1"/>
      <w:pgMar w:top="1418" w:right="1701" w:bottom="1418" w:left="1701"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B78123B" w15:done="0"/>
  <w15:commentEx w15:paraId="6783651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0DA211" w14:textId="77777777" w:rsidR="009B35DF" w:rsidRDefault="009B35DF" w:rsidP="009B35DF">
      <w:pPr>
        <w:spacing w:after="0" w:line="240" w:lineRule="auto"/>
      </w:pPr>
      <w:r>
        <w:separator/>
      </w:r>
    </w:p>
  </w:endnote>
  <w:endnote w:type="continuationSeparator" w:id="0">
    <w:p w14:paraId="695FE1FF" w14:textId="77777777" w:rsidR="009B35DF" w:rsidRDefault="009B35DF" w:rsidP="009B3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D7008B" w14:textId="77777777" w:rsidR="009B35DF" w:rsidRDefault="009B35DF" w:rsidP="009B35DF">
      <w:pPr>
        <w:spacing w:after="0" w:line="240" w:lineRule="auto"/>
      </w:pPr>
      <w:r>
        <w:separator/>
      </w:r>
    </w:p>
  </w:footnote>
  <w:footnote w:type="continuationSeparator" w:id="0">
    <w:p w14:paraId="7EA59DC9" w14:textId="77777777" w:rsidR="009B35DF" w:rsidRDefault="009B35DF" w:rsidP="009B35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AA533A" w14:textId="7B2E4827" w:rsidR="009B35DF" w:rsidRDefault="009B35DF">
    <w:pPr>
      <w:pStyle w:val="Encabezado"/>
    </w:pPr>
    <w:r>
      <w:rPr>
        <w:rStyle w:val="TextodegloboCar"/>
        <w:rFonts w:ascii="Arial" w:eastAsia="Batang" w:hAnsi="Arial" w:cs="Arial"/>
        <w:b/>
        <w:noProof/>
        <w:lang w:val="es-ES" w:eastAsia="es-ES"/>
      </w:rPr>
      <w:drawing>
        <wp:anchor distT="0" distB="0" distL="114300" distR="114300" simplePos="0" relativeHeight="251659264" behindDoc="0" locked="0" layoutInCell="1" allowOverlap="1" wp14:anchorId="3992F608" wp14:editId="55F5601B">
          <wp:simplePos x="0" y="0"/>
          <wp:positionH relativeFrom="column">
            <wp:posOffset>186690</wp:posOffset>
          </wp:positionH>
          <wp:positionV relativeFrom="paragraph">
            <wp:posOffset>-374015</wp:posOffset>
          </wp:positionV>
          <wp:extent cx="2369820" cy="987425"/>
          <wp:effectExtent l="0" t="0" r="0" b="0"/>
          <wp:wrapNone/>
          <wp:docPr id="2" name="Imagen 2" descr="identificador_cci_u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dentificador_cci_uh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9820" cy="9874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04E6E"/>
    <w:multiLevelType w:val="hybridMultilevel"/>
    <w:tmpl w:val="20F812A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7CB33069"/>
    <w:multiLevelType w:val="hybridMultilevel"/>
    <w:tmpl w:val="BD366ED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lixto Guerra">
    <w15:presenceInfo w15:providerId="None" w15:userId="Calixto Guer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F2C"/>
    <w:rsid w:val="00050950"/>
    <w:rsid w:val="003211D8"/>
    <w:rsid w:val="00371884"/>
    <w:rsid w:val="00564771"/>
    <w:rsid w:val="006F77CE"/>
    <w:rsid w:val="0071088B"/>
    <w:rsid w:val="00781D74"/>
    <w:rsid w:val="00943C1A"/>
    <w:rsid w:val="009B35DF"/>
    <w:rsid w:val="00AA0F2C"/>
    <w:rsid w:val="00AA3AD0"/>
    <w:rsid w:val="00B049A2"/>
    <w:rsid w:val="00C01438"/>
    <w:rsid w:val="00D178D9"/>
    <w:rsid w:val="00EB6A41"/>
    <w:rsid w:val="00F60273"/>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F6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A0F2C"/>
    <w:pPr>
      <w:spacing w:after="200" w:line="276" w:lineRule="auto"/>
      <w:ind w:left="720"/>
      <w:contextualSpacing/>
    </w:pPr>
    <w:rPr>
      <w:lang w:val="es-ES"/>
    </w:rPr>
  </w:style>
  <w:style w:type="character" w:styleId="Refdecomentario">
    <w:name w:val="annotation reference"/>
    <w:basedOn w:val="Fuentedeprrafopredeter"/>
    <w:uiPriority w:val="99"/>
    <w:semiHidden/>
    <w:unhideWhenUsed/>
    <w:rsid w:val="00AA3AD0"/>
    <w:rPr>
      <w:sz w:val="16"/>
      <w:szCs w:val="16"/>
    </w:rPr>
  </w:style>
  <w:style w:type="paragraph" w:styleId="Textocomentario">
    <w:name w:val="annotation text"/>
    <w:basedOn w:val="Normal"/>
    <w:link w:val="TextocomentarioCar"/>
    <w:uiPriority w:val="99"/>
    <w:semiHidden/>
    <w:unhideWhenUsed/>
    <w:rsid w:val="00AA3AD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A3AD0"/>
    <w:rPr>
      <w:sz w:val="20"/>
      <w:szCs w:val="20"/>
    </w:rPr>
  </w:style>
  <w:style w:type="paragraph" w:styleId="Asuntodelcomentario">
    <w:name w:val="annotation subject"/>
    <w:basedOn w:val="Textocomentario"/>
    <w:next w:val="Textocomentario"/>
    <w:link w:val="AsuntodelcomentarioCar"/>
    <w:uiPriority w:val="99"/>
    <w:semiHidden/>
    <w:unhideWhenUsed/>
    <w:rsid w:val="00AA3AD0"/>
    <w:rPr>
      <w:b/>
      <w:bCs/>
    </w:rPr>
  </w:style>
  <w:style w:type="character" w:customStyle="1" w:styleId="AsuntodelcomentarioCar">
    <w:name w:val="Asunto del comentario Car"/>
    <w:basedOn w:val="TextocomentarioCar"/>
    <w:link w:val="Asuntodelcomentario"/>
    <w:uiPriority w:val="99"/>
    <w:semiHidden/>
    <w:rsid w:val="00AA3AD0"/>
    <w:rPr>
      <w:b/>
      <w:bCs/>
      <w:sz w:val="20"/>
      <w:szCs w:val="20"/>
    </w:rPr>
  </w:style>
  <w:style w:type="paragraph" w:styleId="Textodeglobo">
    <w:name w:val="Balloon Text"/>
    <w:basedOn w:val="Normal"/>
    <w:link w:val="TextodegloboCar"/>
    <w:uiPriority w:val="99"/>
    <w:semiHidden/>
    <w:unhideWhenUsed/>
    <w:rsid w:val="00AA3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A3AD0"/>
    <w:rPr>
      <w:rFonts w:ascii="Segoe UI" w:hAnsi="Segoe UI" w:cs="Segoe UI"/>
      <w:sz w:val="18"/>
      <w:szCs w:val="18"/>
    </w:rPr>
  </w:style>
  <w:style w:type="character" w:styleId="Hipervnculo">
    <w:name w:val="Hyperlink"/>
    <w:basedOn w:val="Fuentedeprrafopredeter"/>
    <w:uiPriority w:val="99"/>
    <w:unhideWhenUsed/>
    <w:rsid w:val="009B35DF"/>
    <w:rPr>
      <w:color w:val="0563C1" w:themeColor="hyperlink"/>
      <w:u w:val="single"/>
    </w:rPr>
  </w:style>
  <w:style w:type="paragraph" w:styleId="HTMLconformatoprevio">
    <w:name w:val="HTML Preformatted"/>
    <w:basedOn w:val="Normal"/>
    <w:link w:val="HTMLconformatoprevioCar"/>
    <w:uiPriority w:val="99"/>
    <w:semiHidden/>
    <w:unhideWhenUsed/>
    <w:rsid w:val="009B3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S" w:eastAsia="es-ES"/>
    </w:rPr>
  </w:style>
  <w:style w:type="character" w:customStyle="1" w:styleId="HTMLconformatoprevioCar">
    <w:name w:val="HTML con formato previo Car"/>
    <w:basedOn w:val="Fuentedeprrafopredeter"/>
    <w:link w:val="HTMLconformatoprevio"/>
    <w:uiPriority w:val="99"/>
    <w:semiHidden/>
    <w:rsid w:val="009B35DF"/>
    <w:rPr>
      <w:rFonts w:ascii="Courier New" w:eastAsia="Times New Roman" w:hAnsi="Courier New" w:cs="Courier New"/>
      <w:sz w:val="20"/>
      <w:szCs w:val="20"/>
      <w:lang w:val="es-ES" w:eastAsia="es-ES"/>
    </w:rPr>
  </w:style>
  <w:style w:type="paragraph" w:styleId="Encabezado">
    <w:name w:val="header"/>
    <w:basedOn w:val="Normal"/>
    <w:link w:val="EncabezadoCar"/>
    <w:uiPriority w:val="99"/>
    <w:unhideWhenUsed/>
    <w:rsid w:val="009B35D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B35DF"/>
  </w:style>
  <w:style w:type="paragraph" w:styleId="Piedepgina">
    <w:name w:val="footer"/>
    <w:basedOn w:val="Normal"/>
    <w:link w:val="PiedepginaCar"/>
    <w:uiPriority w:val="99"/>
    <w:unhideWhenUsed/>
    <w:rsid w:val="009B35D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B35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A0F2C"/>
    <w:pPr>
      <w:spacing w:after="200" w:line="276" w:lineRule="auto"/>
      <w:ind w:left="720"/>
      <w:contextualSpacing/>
    </w:pPr>
    <w:rPr>
      <w:lang w:val="es-ES"/>
    </w:rPr>
  </w:style>
  <w:style w:type="character" w:styleId="Refdecomentario">
    <w:name w:val="annotation reference"/>
    <w:basedOn w:val="Fuentedeprrafopredeter"/>
    <w:uiPriority w:val="99"/>
    <w:semiHidden/>
    <w:unhideWhenUsed/>
    <w:rsid w:val="00AA3AD0"/>
    <w:rPr>
      <w:sz w:val="16"/>
      <w:szCs w:val="16"/>
    </w:rPr>
  </w:style>
  <w:style w:type="paragraph" w:styleId="Textocomentario">
    <w:name w:val="annotation text"/>
    <w:basedOn w:val="Normal"/>
    <w:link w:val="TextocomentarioCar"/>
    <w:uiPriority w:val="99"/>
    <w:semiHidden/>
    <w:unhideWhenUsed/>
    <w:rsid w:val="00AA3AD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A3AD0"/>
    <w:rPr>
      <w:sz w:val="20"/>
      <w:szCs w:val="20"/>
    </w:rPr>
  </w:style>
  <w:style w:type="paragraph" w:styleId="Asuntodelcomentario">
    <w:name w:val="annotation subject"/>
    <w:basedOn w:val="Textocomentario"/>
    <w:next w:val="Textocomentario"/>
    <w:link w:val="AsuntodelcomentarioCar"/>
    <w:uiPriority w:val="99"/>
    <w:semiHidden/>
    <w:unhideWhenUsed/>
    <w:rsid w:val="00AA3AD0"/>
    <w:rPr>
      <w:b/>
      <w:bCs/>
    </w:rPr>
  </w:style>
  <w:style w:type="character" w:customStyle="1" w:styleId="AsuntodelcomentarioCar">
    <w:name w:val="Asunto del comentario Car"/>
    <w:basedOn w:val="TextocomentarioCar"/>
    <w:link w:val="Asuntodelcomentario"/>
    <w:uiPriority w:val="99"/>
    <w:semiHidden/>
    <w:rsid w:val="00AA3AD0"/>
    <w:rPr>
      <w:b/>
      <w:bCs/>
      <w:sz w:val="20"/>
      <w:szCs w:val="20"/>
    </w:rPr>
  </w:style>
  <w:style w:type="paragraph" w:styleId="Textodeglobo">
    <w:name w:val="Balloon Text"/>
    <w:basedOn w:val="Normal"/>
    <w:link w:val="TextodegloboCar"/>
    <w:uiPriority w:val="99"/>
    <w:semiHidden/>
    <w:unhideWhenUsed/>
    <w:rsid w:val="00AA3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A3AD0"/>
    <w:rPr>
      <w:rFonts w:ascii="Segoe UI" w:hAnsi="Segoe UI" w:cs="Segoe UI"/>
      <w:sz w:val="18"/>
      <w:szCs w:val="18"/>
    </w:rPr>
  </w:style>
  <w:style w:type="character" w:styleId="Hipervnculo">
    <w:name w:val="Hyperlink"/>
    <w:basedOn w:val="Fuentedeprrafopredeter"/>
    <w:uiPriority w:val="99"/>
    <w:unhideWhenUsed/>
    <w:rsid w:val="009B35DF"/>
    <w:rPr>
      <w:color w:val="0563C1" w:themeColor="hyperlink"/>
      <w:u w:val="single"/>
    </w:rPr>
  </w:style>
  <w:style w:type="paragraph" w:styleId="HTMLconformatoprevio">
    <w:name w:val="HTML Preformatted"/>
    <w:basedOn w:val="Normal"/>
    <w:link w:val="HTMLconformatoprevioCar"/>
    <w:uiPriority w:val="99"/>
    <w:semiHidden/>
    <w:unhideWhenUsed/>
    <w:rsid w:val="009B3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S" w:eastAsia="es-ES"/>
    </w:rPr>
  </w:style>
  <w:style w:type="character" w:customStyle="1" w:styleId="HTMLconformatoprevioCar">
    <w:name w:val="HTML con formato previo Car"/>
    <w:basedOn w:val="Fuentedeprrafopredeter"/>
    <w:link w:val="HTMLconformatoprevio"/>
    <w:uiPriority w:val="99"/>
    <w:semiHidden/>
    <w:rsid w:val="009B35DF"/>
    <w:rPr>
      <w:rFonts w:ascii="Courier New" w:eastAsia="Times New Roman" w:hAnsi="Courier New" w:cs="Courier New"/>
      <w:sz w:val="20"/>
      <w:szCs w:val="20"/>
      <w:lang w:val="es-ES" w:eastAsia="es-ES"/>
    </w:rPr>
  </w:style>
  <w:style w:type="paragraph" w:styleId="Encabezado">
    <w:name w:val="header"/>
    <w:basedOn w:val="Normal"/>
    <w:link w:val="EncabezadoCar"/>
    <w:uiPriority w:val="99"/>
    <w:unhideWhenUsed/>
    <w:rsid w:val="009B35D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B35DF"/>
  </w:style>
  <w:style w:type="paragraph" w:styleId="Piedepgina">
    <w:name w:val="footer"/>
    <w:basedOn w:val="Normal"/>
    <w:link w:val="PiedepginaCar"/>
    <w:uiPriority w:val="99"/>
    <w:unhideWhenUsed/>
    <w:rsid w:val="009B35D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B35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5734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unez@udg.co.c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hyperlink" Target="mailto:3UCIGET%20de%20Granma,%20ysolerp@ciget.granma.inf.cu" TargetMode="External"/><Relationship Id="rId4" Type="http://schemas.openxmlformats.org/officeDocument/2006/relationships/settings" Target="settings.xml"/><Relationship Id="rId9" Type="http://schemas.openxmlformats.org/officeDocument/2006/relationships/hyperlink" Target="mailto:Universidad%20de%20Granma,%20ycastrob@udg.co.cu" TargetMode="Externa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623</Words>
  <Characters>3428</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4043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Calixto Guerra</dc:creator>
  <cp:lastModifiedBy>Diseño</cp:lastModifiedBy>
  <cp:revision>3</cp:revision>
  <dcterms:created xsi:type="dcterms:W3CDTF">2019-01-14T07:52:00Z</dcterms:created>
  <dcterms:modified xsi:type="dcterms:W3CDTF">2019-01-14T10:18:00Z</dcterms:modified>
</cp:coreProperties>
</file>