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47457" w14:textId="067D3684" w:rsidR="00F60273" w:rsidRDefault="006537D5" w:rsidP="006537D5">
      <w:pPr>
        <w:spacing w:after="0" w:line="240" w:lineRule="auto"/>
        <w:jc w:val="center"/>
        <w:rPr>
          <w:rFonts w:ascii="Arial" w:hAnsi="Arial" w:cs="Arial"/>
          <w:b/>
          <w:sz w:val="20"/>
          <w:szCs w:val="20"/>
        </w:rPr>
      </w:pPr>
      <w:r w:rsidRPr="004F5A4A">
        <w:rPr>
          <w:rFonts w:ascii="Arial" w:hAnsi="Arial" w:cs="Arial"/>
          <w:b/>
          <w:sz w:val="20"/>
          <w:szCs w:val="20"/>
        </w:rPr>
        <w:t xml:space="preserve">ESTRATEGIA </w:t>
      </w:r>
      <w:r w:rsidR="005552F9">
        <w:rPr>
          <w:rFonts w:ascii="Arial" w:hAnsi="Arial" w:cs="Arial"/>
          <w:b/>
          <w:sz w:val="20"/>
          <w:szCs w:val="20"/>
        </w:rPr>
        <w:t>PARA LA IMPLEMENTACIÓN DE</w:t>
      </w:r>
      <w:r w:rsidR="00616C03">
        <w:rPr>
          <w:rFonts w:ascii="Arial" w:hAnsi="Arial" w:cs="Arial"/>
          <w:b/>
          <w:sz w:val="20"/>
          <w:szCs w:val="20"/>
        </w:rPr>
        <w:t xml:space="preserve"> LA </w:t>
      </w:r>
      <w:r w:rsidR="00C140F0">
        <w:rPr>
          <w:rFonts w:ascii="Arial" w:hAnsi="Arial" w:cs="Arial"/>
          <w:b/>
          <w:sz w:val="20"/>
          <w:szCs w:val="20"/>
        </w:rPr>
        <w:t xml:space="preserve">EDUCACIÓN </w:t>
      </w:r>
      <w:r w:rsidR="005552F9">
        <w:rPr>
          <w:rFonts w:ascii="Arial" w:hAnsi="Arial" w:cs="Arial"/>
          <w:b/>
          <w:sz w:val="20"/>
          <w:szCs w:val="20"/>
        </w:rPr>
        <w:t xml:space="preserve">A DISTANCIA </w:t>
      </w:r>
      <w:r w:rsidR="00C140F0">
        <w:rPr>
          <w:rFonts w:ascii="Arial" w:hAnsi="Arial" w:cs="Arial"/>
          <w:b/>
          <w:sz w:val="20"/>
          <w:szCs w:val="20"/>
        </w:rPr>
        <w:t xml:space="preserve">EN EL </w:t>
      </w:r>
      <w:r w:rsidR="005552F9">
        <w:rPr>
          <w:rFonts w:ascii="Arial" w:hAnsi="Arial" w:cs="Arial"/>
          <w:b/>
          <w:sz w:val="20"/>
          <w:szCs w:val="20"/>
        </w:rPr>
        <w:t xml:space="preserve">PREGRADO </w:t>
      </w:r>
      <w:r w:rsidR="00C140F0">
        <w:rPr>
          <w:rFonts w:ascii="Arial" w:hAnsi="Arial" w:cs="Arial"/>
          <w:b/>
          <w:sz w:val="20"/>
          <w:szCs w:val="20"/>
        </w:rPr>
        <w:t xml:space="preserve">DE </w:t>
      </w:r>
      <w:r w:rsidR="005552F9">
        <w:rPr>
          <w:rFonts w:ascii="Arial" w:hAnsi="Arial" w:cs="Arial"/>
          <w:b/>
          <w:sz w:val="20"/>
          <w:szCs w:val="20"/>
        </w:rPr>
        <w:t xml:space="preserve">LA </w:t>
      </w:r>
      <w:r w:rsidRPr="004F5A4A">
        <w:rPr>
          <w:rFonts w:ascii="Arial" w:hAnsi="Arial" w:cs="Arial"/>
          <w:b/>
          <w:sz w:val="20"/>
          <w:szCs w:val="20"/>
        </w:rPr>
        <w:t>UNIVERSIDAD DE GRANMA</w:t>
      </w:r>
    </w:p>
    <w:p w14:paraId="6A483B9C" w14:textId="77777777" w:rsidR="00BC3A83" w:rsidRDefault="00BC3A83" w:rsidP="006537D5">
      <w:pPr>
        <w:spacing w:after="0" w:line="240" w:lineRule="auto"/>
        <w:jc w:val="center"/>
        <w:rPr>
          <w:rFonts w:ascii="Arial" w:hAnsi="Arial" w:cs="Arial"/>
          <w:b/>
          <w:sz w:val="20"/>
          <w:szCs w:val="20"/>
        </w:rPr>
      </w:pPr>
    </w:p>
    <w:p w14:paraId="6F675581" w14:textId="77777777" w:rsidR="00BC3A83" w:rsidRPr="00115BD8" w:rsidRDefault="00BC3A83" w:rsidP="00BC3A83">
      <w:pPr>
        <w:spacing w:after="0" w:line="240" w:lineRule="auto"/>
        <w:jc w:val="center"/>
        <w:rPr>
          <w:rFonts w:ascii="Arial" w:hAnsi="Arial" w:cs="Arial"/>
          <w:b/>
          <w:sz w:val="18"/>
          <w:szCs w:val="20"/>
          <w:lang w:val="en-US"/>
        </w:rPr>
      </w:pPr>
      <w:r w:rsidRPr="00115BD8">
        <w:rPr>
          <w:rFonts w:ascii="Arial" w:hAnsi="Arial" w:cs="Arial"/>
          <w:b/>
          <w:sz w:val="18"/>
          <w:szCs w:val="20"/>
          <w:lang w:val="en-US"/>
        </w:rPr>
        <w:t>STRATEGY FOR THE IMPLEMENTATION OF DISTANCE EDUCATION IN THE GRADUATE UNIVERSITY GRANMA</w:t>
      </w:r>
    </w:p>
    <w:p w14:paraId="6F6DEF71" w14:textId="77777777" w:rsidR="006537D5" w:rsidRPr="00BC3A83" w:rsidRDefault="006537D5" w:rsidP="006537D5">
      <w:pPr>
        <w:spacing w:after="0" w:line="240" w:lineRule="auto"/>
        <w:jc w:val="center"/>
        <w:rPr>
          <w:rFonts w:ascii="Arial" w:hAnsi="Arial" w:cs="Arial"/>
          <w:b/>
          <w:sz w:val="20"/>
          <w:szCs w:val="20"/>
          <w:lang w:val="en-US"/>
        </w:rPr>
      </w:pPr>
    </w:p>
    <w:p w14:paraId="6787AA33" w14:textId="77777777" w:rsidR="006537D5" w:rsidRPr="004F5A4A" w:rsidRDefault="006537D5" w:rsidP="006537D5">
      <w:pPr>
        <w:spacing w:after="0" w:line="240" w:lineRule="auto"/>
        <w:jc w:val="both"/>
        <w:rPr>
          <w:rFonts w:ascii="Arial" w:hAnsi="Arial" w:cs="Arial"/>
          <w:b/>
          <w:sz w:val="20"/>
          <w:szCs w:val="20"/>
        </w:rPr>
      </w:pPr>
      <w:r w:rsidRPr="004F5A4A">
        <w:rPr>
          <w:rFonts w:ascii="Arial" w:hAnsi="Arial" w:cs="Arial"/>
          <w:b/>
          <w:sz w:val="20"/>
          <w:szCs w:val="20"/>
        </w:rPr>
        <w:t>Autores:</w:t>
      </w:r>
    </w:p>
    <w:p w14:paraId="5A9952F3" w14:textId="668F4B0C" w:rsidR="006537D5" w:rsidRPr="004F5A4A" w:rsidRDefault="006537D5" w:rsidP="006537D5">
      <w:pPr>
        <w:spacing w:after="0" w:line="240" w:lineRule="auto"/>
        <w:jc w:val="both"/>
        <w:rPr>
          <w:rFonts w:ascii="Arial" w:hAnsi="Arial" w:cs="Arial"/>
          <w:sz w:val="20"/>
          <w:szCs w:val="20"/>
        </w:rPr>
      </w:pPr>
      <w:r w:rsidRPr="004F5A4A">
        <w:rPr>
          <w:rFonts w:ascii="Arial" w:hAnsi="Arial" w:cs="Arial"/>
          <w:sz w:val="20"/>
          <w:szCs w:val="20"/>
        </w:rPr>
        <w:t>Dr. C. Calixto Guerra González</w:t>
      </w:r>
      <w:r w:rsidR="00115BD8" w:rsidRPr="00115BD8">
        <w:rPr>
          <w:rFonts w:ascii="Arial" w:hAnsi="Arial" w:cs="Arial"/>
          <w:sz w:val="20"/>
          <w:szCs w:val="20"/>
          <w:vertAlign w:val="superscript"/>
        </w:rPr>
        <w:t>1</w:t>
      </w:r>
    </w:p>
    <w:p w14:paraId="471007BF" w14:textId="223F02A6" w:rsidR="006537D5" w:rsidRPr="004F5A4A" w:rsidRDefault="006537D5" w:rsidP="006537D5">
      <w:pPr>
        <w:spacing w:after="0" w:line="240" w:lineRule="auto"/>
        <w:jc w:val="both"/>
        <w:rPr>
          <w:rFonts w:ascii="Arial" w:hAnsi="Arial" w:cs="Arial"/>
          <w:sz w:val="20"/>
          <w:szCs w:val="20"/>
        </w:rPr>
      </w:pPr>
      <w:r w:rsidRPr="004F5A4A">
        <w:rPr>
          <w:rFonts w:ascii="Arial" w:hAnsi="Arial" w:cs="Arial"/>
          <w:sz w:val="20"/>
          <w:szCs w:val="20"/>
        </w:rPr>
        <w:t xml:space="preserve">MSc. Dagoberto </w:t>
      </w:r>
      <w:r w:rsidR="00616C03">
        <w:rPr>
          <w:rFonts w:ascii="Arial" w:hAnsi="Arial" w:cs="Arial"/>
          <w:sz w:val="20"/>
          <w:szCs w:val="20"/>
        </w:rPr>
        <w:t xml:space="preserve">Rey </w:t>
      </w:r>
      <w:r w:rsidRPr="004F5A4A">
        <w:rPr>
          <w:rFonts w:ascii="Arial" w:hAnsi="Arial" w:cs="Arial"/>
          <w:sz w:val="20"/>
          <w:szCs w:val="20"/>
        </w:rPr>
        <w:t>González Blanco</w:t>
      </w:r>
      <w:r w:rsidR="00115BD8" w:rsidRPr="00115BD8">
        <w:rPr>
          <w:rFonts w:ascii="Arial" w:hAnsi="Arial" w:cs="Arial"/>
          <w:sz w:val="20"/>
          <w:szCs w:val="20"/>
          <w:vertAlign w:val="superscript"/>
        </w:rPr>
        <w:t>2</w:t>
      </w:r>
    </w:p>
    <w:p w14:paraId="4D061190" w14:textId="66556B60" w:rsidR="004F5A4A" w:rsidRDefault="0068711E" w:rsidP="006537D5">
      <w:pPr>
        <w:spacing w:after="0" w:line="240" w:lineRule="auto"/>
        <w:jc w:val="both"/>
        <w:rPr>
          <w:rFonts w:ascii="Arial" w:hAnsi="Arial" w:cs="Arial"/>
          <w:sz w:val="20"/>
          <w:szCs w:val="20"/>
        </w:rPr>
      </w:pPr>
      <w:r>
        <w:rPr>
          <w:rFonts w:ascii="Arial" w:hAnsi="Arial" w:cs="Arial"/>
          <w:sz w:val="20"/>
          <w:szCs w:val="20"/>
        </w:rPr>
        <w:t xml:space="preserve">Ing. </w:t>
      </w:r>
      <w:proofErr w:type="spellStart"/>
      <w:r>
        <w:rPr>
          <w:rFonts w:ascii="Arial" w:hAnsi="Arial" w:cs="Arial"/>
          <w:sz w:val="20"/>
          <w:szCs w:val="20"/>
        </w:rPr>
        <w:t>Leover</w:t>
      </w:r>
      <w:proofErr w:type="spellEnd"/>
      <w:r>
        <w:rPr>
          <w:rFonts w:ascii="Arial" w:hAnsi="Arial" w:cs="Arial"/>
          <w:sz w:val="20"/>
          <w:szCs w:val="20"/>
        </w:rPr>
        <w:t xml:space="preserve"> Armando González Rodríguez</w:t>
      </w:r>
      <w:r w:rsidR="00115BD8" w:rsidRPr="00115BD8">
        <w:rPr>
          <w:rFonts w:ascii="Arial" w:hAnsi="Arial" w:cs="Arial"/>
          <w:sz w:val="20"/>
          <w:szCs w:val="20"/>
          <w:vertAlign w:val="superscript"/>
        </w:rPr>
        <w:t>3</w:t>
      </w:r>
    </w:p>
    <w:p w14:paraId="7CDC9FB8" w14:textId="77777777" w:rsidR="00FD369C" w:rsidRPr="004F5A4A" w:rsidRDefault="00FD369C" w:rsidP="006537D5">
      <w:pPr>
        <w:spacing w:after="0" w:line="240" w:lineRule="auto"/>
        <w:jc w:val="both"/>
        <w:rPr>
          <w:rFonts w:ascii="Arial" w:hAnsi="Arial" w:cs="Arial"/>
          <w:sz w:val="20"/>
          <w:szCs w:val="20"/>
        </w:rPr>
      </w:pPr>
    </w:p>
    <w:p w14:paraId="7605303E" w14:textId="281CE9E8" w:rsidR="00115BD8" w:rsidRPr="00115BD8" w:rsidRDefault="00115BD8" w:rsidP="006537D5">
      <w:pPr>
        <w:spacing w:after="0" w:line="240" w:lineRule="auto"/>
        <w:jc w:val="both"/>
        <w:rPr>
          <w:rFonts w:ascii="Arial" w:hAnsi="Arial" w:cs="Arial"/>
          <w:sz w:val="20"/>
          <w:szCs w:val="20"/>
        </w:rPr>
      </w:pPr>
      <w:r w:rsidRPr="00115BD8">
        <w:rPr>
          <w:rFonts w:ascii="Arial" w:hAnsi="Arial" w:cs="Arial"/>
          <w:sz w:val="20"/>
          <w:szCs w:val="20"/>
          <w:vertAlign w:val="superscript"/>
        </w:rPr>
        <w:t>1</w:t>
      </w:r>
      <w:r w:rsidRPr="00115BD8">
        <w:rPr>
          <w:rFonts w:ascii="Arial" w:hAnsi="Arial" w:cs="Arial"/>
          <w:sz w:val="20"/>
          <w:szCs w:val="20"/>
        </w:rPr>
        <w:t xml:space="preserve">Universidad de Granma, Cuba, </w:t>
      </w:r>
      <w:hyperlink r:id="rId9" w:history="1">
        <w:r w:rsidRPr="00115BD8">
          <w:rPr>
            <w:rStyle w:val="Hipervnculo"/>
            <w:rFonts w:ascii="Arial" w:hAnsi="Arial" w:cs="Arial"/>
            <w:color w:val="auto"/>
            <w:sz w:val="20"/>
            <w:szCs w:val="20"/>
            <w:u w:val="none"/>
          </w:rPr>
          <w:t>cguerrag@udg.co.cu</w:t>
        </w:r>
      </w:hyperlink>
      <w:r w:rsidRPr="00115BD8">
        <w:rPr>
          <w:rFonts w:ascii="Arial" w:hAnsi="Arial" w:cs="Arial"/>
          <w:sz w:val="20"/>
          <w:szCs w:val="20"/>
        </w:rPr>
        <w:t xml:space="preserve">, </w:t>
      </w:r>
      <w:hyperlink r:id="rId10" w:history="1">
        <w:r w:rsidRPr="00115BD8">
          <w:rPr>
            <w:rStyle w:val="Hipervnculo"/>
            <w:rFonts w:ascii="Arial" w:hAnsi="Arial" w:cs="Arial"/>
            <w:color w:val="auto"/>
            <w:sz w:val="20"/>
            <w:szCs w:val="20"/>
            <w:u w:val="none"/>
            <w:vertAlign w:val="superscript"/>
          </w:rPr>
          <w:t>2</w:t>
        </w:r>
        <w:r w:rsidRPr="00115BD8">
          <w:rPr>
            <w:rStyle w:val="Hipervnculo"/>
            <w:rFonts w:ascii="Arial" w:hAnsi="Arial" w:cs="Arial"/>
            <w:color w:val="auto"/>
            <w:sz w:val="20"/>
            <w:szCs w:val="20"/>
            <w:u w:val="none"/>
          </w:rPr>
          <w:t>Universidad de Granma, dgonzalezb@udg.co.cu</w:t>
        </w:r>
      </w:hyperlink>
      <w:r w:rsidRPr="0069037F">
        <w:rPr>
          <w:rFonts w:ascii="Arial" w:hAnsi="Arial" w:cs="Arial"/>
          <w:sz w:val="20"/>
          <w:szCs w:val="20"/>
        </w:rPr>
        <w:t xml:space="preserve">, </w:t>
      </w:r>
      <w:hyperlink r:id="rId11" w:history="1">
        <w:r w:rsidR="0069037F" w:rsidRPr="0069037F">
          <w:rPr>
            <w:rStyle w:val="Hipervnculo"/>
            <w:rFonts w:ascii="Arial" w:hAnsi="Arial" w:cs="Arial"/>
            <w:color w:val="auto"/>
            <w:sz w:val="20"/>
            <w:szCs w:val="20"/>
            <w:u w:val="none"/>
            <w:vertAlign w:val="superscript"/>
          </w:rPr>
          <w:t>3</w:t>
        </w:r>
        <w:r w:rsidR="0069037F" w:rsidRPr="0069037F">
          <w:rPr>
            <w:rStyle w:val="Hipervnculo"/>
            <w:rFonts w:ascii="Arial" w:hAnsi="Arial" w:cs="Arial"/>
            <w:color w:val="auto"/>
            <w:sz w:val="20"/>
            <w:szCs w:val="20"/>
            <w:u w:val="none"/>
          </w:rPr>
          <w:t>Universidad de Granma, l.gonzalezr@udg.co.cu</w:t>
        </w:r>
      </w:hyperlink>
    </w:p>
    <w:p w14:paraId="47A03E3D" w14:textId="77777777" w:rsidR="00115BD8" w:rsidRPr="00115BD8" w:rsidRDefault="00115BD8" w:rsidP="006537D5">
      <w:pPr>
        <w:spacing w:after="0" w:line="240" w:lineRule="auto"/>
        <w:jc w:val="both"/>
        <w:rPr>
          <w:rFonts w:ascii="Arial" w:hAnsi="Arial" w:cs="Arial"/>
          <w:b/>
          <w:sz w:val="20"/>
          <w:szCs w:val="20"/>
        </w:rPr>
      </w:pPr>
    </w:p>
    <w:p w14:paraId="36E850F4" w14:textId="1B0D7552" w:rsidR="004F5A4A" w:rsidRDefault="004C42ED" w:rsidP="006537D5">
      <w:pPr>
        <w:spacing w:after="0" w:line="240" w:lineRule="auto"/>
        <w:jc w:val="both"/>
        <w:rPr>
          <w:rFonts w:ascii="Arial" w:hAnsi="Arial" w:cs="Arial"/>
          <w:b/>
          <w:sz w:val="20"/>
          <w:szCs w:val="20"/>
        </w:rPr>
      </w:pPr>
      <w:r w:rsidRPr="004F5A4A">
        <w:rPr>
          <w:rFonts w:ascii="Arial" w:hAnsi="Arial" w:cs="Arial"/>
          <w:b/>
          <w:sz w:val="20"/>
          <w:szCs w:val="20"/>
        </w:rPr>
        <w:t xml:space="preserve">RESUMEN </w:t>
      </w:r>
      <w:bookmarkStart w:id="0" w:name="_GoBack"/>
      <w:bookmarkEnd w:id="0"/>
    </w:p>
    <w:p w14:paraId="097664E7" w14:textId="77777777" w:rsidR="008F55CE" w:rsidRPr="005552F9" w:rsidRDefault="00B034AD" w:rsidP="006537D5">
      <w:pPr>
        <w:spacing w:after="0" w:line="240" w:lineRule="auto"/>
        <w:jc w:val="both"/>
        <w:rPr>
          <w:rFonts w:ascii="Arial" w:hAnsi="Arial" w:cs="Arial"/>
          <w:sz w:val="20"/>
          <w:szCs w:val="20"/>
        </w:rPr>
      </w:pPr>
      <w:r>
        <w:rPr>
          <w:rFonts w:ascii="Arial" w:hAnsi="Arial" w:cs="Arial"/>
          <w:sz w:val="20"/>
          <w:szCs w:val="20"/>
        </w:rPr>
        <w:t xml:space="preserve">La informatización de la sociedad cubana, la sociedad del conocimiento, </w:t>
      </w:r>
      <w:r w:rsidR="00392141">
        <w:rPr>
          <w:rFonts w:ascii="Arial" w:hAnsi="Arial" w:cs="Arial"/>
          <w:sz w:val="20"/>
          <w:szCs w:val="20"/>
        </w:rPr>
        <w:t xml:space="preserve">el mejoramiento </w:t>
      </w:r>
      <w:r>
        <w:rPr>
          <w:rFonts w:ascii="Arial" w:hAnsi="Arial" w:cs="Arial"/>
          <w:sz w:val="20"/>
          <w:szCs w:val="20"/>
        </w:rPr>
        <w:t>progresiv</w:t>
      </w:r>
      <w:r w:rsidR="00392141">
        <w:rPr>
          <w:rFonts w:ascii="Arial" w:hAnsi="Arial" w:cs="Arial"/>
          <w:sz w:val="20"/>
          <w:szCs w:val="20"/>
        </w:rPr>
        <w:t>o</w:t>
      </w:r>
      <w:r>
        <w:rPr>
          <w:rFonts w:ascii="Arial" w:hAnsi="Arial" w:cs="Arial"/>
          <w:sz w:val="20"/>
          <w:szCs w:val="20"/>
        </w:rPr>
        <w:t xml:space="preserve"> de escenarios tecnológicos</w:t>
      </w:r>
      <w:r w:rsidR="00392141">
        <w:rPr>
          <w:rFonts w:ascii="Arial" w:hAnsi="Arial" w:cs="Arial"/>
          <w:sz w:val="20"/>
          <w:szCs w:val="20"/>
        </w:rPr>
        <w:t xml:space="preserve">, la integración de las universidades son algunos de los rasgos fundamentales que inciden en </w:t>
      </w:r>
      <w:r w:rsidR="00C140F0">
        <w:rPr>
          <w:rFonts w:ascii="Arial" w:hAnsi="Arial" w:cs="Arial"/>
          <w:sz w:val="20"/>
          <w:szCs w:val="20"/>
        </w:rPr>
        <w:t>el perfeccionamiento continuo del proceso formativo universitario.</w:t>
      </w:r>
      <w:r w:rsidR="00A11CBC">
        <w:rPr>
          <w:rFonts w:ascii="Arial" w:hAnsi="Arial" w:cs="Arial"/>
          <w:sz w:val="20"/>
          <w:szCs w:val="20"/>
        </w:rPr>
        <w:t xml:space="preserve"> En la Universidad de Granma, </w:t>
      </w:r>
      <w:r w:rsidR="0087339C">
        <w:rPr>
          <w:rFonts w:ascii="Arial" w:hAnsi="Arial" w:cs="Arial"/>
          <w:sz w:val="20"/>
          <w:szCs w:val="20"/>
        </w:rPr>
        <w:t xml:space="preserve">hasta el </w:t>
      </w:r>
      <w:r w:rsidR="00A11CBC">
        <w:rPr>
          <w:rFonts w:ascii="Arial" w:hAnsi="Arial" w:cs="Arial"/>
          <w:sz w:val="20"/>
          <w:szCs w:val="20"/>
        </w:rPr>
        <w:t xml:space="preserve">curso 2017-2018, </w:t>
      </w:r>
      <w:r w:rsidR="0087339C">
        <w:rPr>
          <w:rFonts w:ascii="Arial" w:hAnsi="Arial" w:cs="Arial"/>
          <w:sz w:val="20"/>
          <w:szCs w:val="20"/>
        </w:rPr>
        <w:t>ha existido un predominio de las modalidades de estudio presencial y semipresencial en la f</w:t>
      </w:r>
      <w:r w:rsidR="00A11CBC">
        <w:rPr>
          <w:rFonts w:ascii="Arial" w:hAnsi="Arial" w:cs="Arial"/>
          <w:sz w:val="20"/>
          <w:szCs w:val="20"/>
        </w:rPr>
        <w:t xml:space="preserve">ormación </w:t>
      </w:r>
      <w:r w:rsidR="0087339C">
        <w:rPr>
          <w:rFonts w:ascii="Arial" w:hAnsi="Arial" w:cs="Arial"/>
          <w:sz w:val="20"/>
          <w:szCs w:val="20"/>
        </w:rPr>
        <w:t xml:space="preserve">profesional inicial, ya que solo tres carreras utilizan la modalidad a distancia tradicional; </w:t>
      </w:r>
      <w:r w:rsidR="00C140F0">
        <w:rPr>
          <w:rFonts w:ascii="Arial" w:hAnsi="Arial" w:cs="Arial"/>
          <w:sz w:val="20"/>
          <w:szCs w:val="20"/>
        </w:rPr>
        <w:t>por tales razones, el presente trabajo tiene como objetivo elaborar una estrategia para la implementación de la educación a distancia en estudios de pregrado</w:t>
      </w:r>
      <w:r w:rsidR="00770D90">
        <w:rPr>
          <w:rFonts w:ascii="Arial" w:hAnsi="Arial" w:cs="Arial"/>
          <w:sz w:val="20"/>
          <w:szCs w:val="20"/>
        </w:rPr>
        <w:t xml:space="preserve"> que tiene como sustento un modelo pedagógico construido a partir del componente pedagógico que conforma el </w:t>
      </w:r>
      <w:r w:rsidR="00C140F0">
        <w:rPr>
          <w:rFonts w:ascii="Arial" w:hAnsi="Arial" w:cs="Arial"/>
          <w:sz w:val="20"/>
          <w:szCs w:val="20"/>
        </w:rPr>
        <w:t xml:space="preserve">modelo de Educación a Distancia de la Educación Superior Cubana. </w:t>
      </w:r>
      <w:r w:rsidR="00770D90">
        <w:rPr>
          <w:rFonts w:ascii="Arial" w:hAnsi="Arial" w:cs="Arial"/>
          <w:sz w:val="20"/>
          <w:szCs w:val="20"/>
        </w:rPr>
        <w:t>Para ello, se utilizó una metodología no experimental, del tipo longitudinal y un alcance descriptivo a partir de un enfoque mixto, donde se aplicaron métodos teóricos, empíricos y estadísticos</w:t>
      </w:r>
      <w:r w:rsidR="0056551C">
        <w:rPr>
          <w:rFonts w:ascii="Arial" w:hAnsi="Arial" w:cs="Arial"/>
          <w:sz w:val="20"/>
          <w:szCs w:val="20"/>
        </w:rPr>
        <w:t>. La muestra estuvo conformada por 65 profesores, y en el procesamiento de los datos y determinación de distribución de frecuencia se realizó a través del SPSSv24. Los resultados evidencian la efectividad de la puesta en práctica de la estrategia propuesta en las carreras de Licenciatura en Derecho, Estudios Sociocultural y Licenciatura en Contabilidad</w:t>
      </w:r>
      <w:r w:rsidR="00EC3AAB">
        <w:rPr>
          <w:rFonts w:ascii="Arial" w:hAnsi="Arial" w:cs="Arial"/>
          <w:sz w:val="20"/>
          <w:szCs w:val="20"/>
        </w:rPr>
        <w:t>, logrando elevar la preparación pedagógica y tecnológica del claustro pedagógico y su repercusión en el aprendizaje de los alumnos; además, de crear un precedente favorable para alcanzar un mayor nivel de generalización dentro de la Universidad de Granma.</w:t>
      </w:r>
      <w:r w:rsidR="0056551C">
        <w:rPr>
          <w:rFonts w:ascii="Arial" w:hAnsi="Arial" w:cs="Arial"/>
          <w:sz w:val="20"/>
          <w:szCs w:val="20"/>
        </w:rPr>
        <w:t xml:space="preserve">  </w:t>
      </w:r>
      <w:r w:rsidR="00770D90">
        <w:rPr>
          <w:rFonts w:ascii="Arial" w:hAnsi="Arial" w:cs="Arial"/>
          <w:sz w:val="20"/>
          <w:szCs w:val="20"/>
        </w:rPr>
        <w:t xml:space="preserve"> </w:t>
      </w:r>
      <w:r w:rsidR="0087339C">
        <w:rPr>
          <w:rFonts w:ascii="Arial" w:hAnsi="Arial" w:cs="Arial"/>
          <w:sz w:val="20"/>
          <w:szCs w:val="20"/>
        </w:rPr>
        <w:t xml:space="preserve">   </w:t>
      </w:r>
      <w:r w:rsidR="00A11CBC">
        <w:rPr>
          <w:rFonts w:ascii="Arial" w:hAnsi="Arial" w:cs="Arial"/>
          <w:sz w:val="20"/>
          <w:szCs w:val="20"/>
        </w:rPr>
        <w:t xml:space="preserve"> </w:t>
      </w:r>
    </w:p>
    <w:p w14:paraId="1E09B79B" w14:textId="77777777" w:rsidR="00EC3AAB" w:rsidRDefault="00EC3AAB" w:rsidP="004F5A4A">
      <w:pPr>
        <w:spacing w:after="0" w:line="240" w:lineRule="auto"/>
        <w:jc w:val="both"/>
        <w:rPr>
          <w:rFonts w:ascii="Arial" w:hAnsi="Arial" w:cs="Arial"/>
          <w:sz w:val="20"/>
          <w:szCs w:val="20"/>
        </w:rPr>
      </w:pPr>
    </w:p>
    <w:p w14:paraId="75D565EF" w14:textId="77777777" w:rsidR="004F5A4A" w:rsidRPr="004F5A4A" w:rsidRDefault="004F5A4A" w:rsidP="004F5A4A">
      <w:pPr>
        <w:spacing w:after="0" w:line="240" w:lineRule="auto"/>
        <w:jc w:val="both"/>
        <w:rPr>
          <w:rFonts w:ascii="Arial" w:hAnsi="Arial" w:cs="Arial"/>
          <w:sz w:val="20"/>
          <w:szCs w:val="20"/>
        </w:rPr>
      </w:pPr>
      <w:r w:rsidRPr="004F5A4A">
        <w:rPr>
          <w:rFonts w:ascii="Arial" w:hAnsi="Arial" w:cs="Arial"/>
          <w:b/>
          <w:sz w:val="20"/>
          <w:szCs w:val="20"/>
        </w:rPr>
        <w:t>Palabras claves:</w:t>
      </w:r>
      <w:r w:rsidRPr="004F5A4A">
        <w:rPr>
          <w:rFonts w:ascii="Arial" w:hAnsi="Arial" w:cs="Arial"/>
          <w:sz w:val="20"/>
          <w:szCs w:val="20"/>
        </w:rPr>
        <w:t xml:space="preserve"> Formación </w:t>
      </w:r>
      <w:r w:rsidR="002175F4">
        <w:rPr>
          <w:rFonts w:ascii="Arial" w:hAnsi="Arial" w:cs="Arial"/>
          <w:sz w:val="20"/>
          <w:szCs w:val="20"/>
        </w:rPr>
        <w:t>Profesional Inicial</w:t>
      </w:r>
      <w:r w:rsidRPr="004F5A4A">
        <w:rPr>
          <w:rFonts w:ascii="Arial" w:hAnsi="Arial" w:cs="Arial"/>
          <w:sz w:val="20"/>
          <w:szCs w:val="20"/>
        </w:rPr>
        <w:t xml:space="preserve">, Tecnología de la Información y las Comunicaciones, </w:t>
      </w:r>
      <w:r>
        <w:rPr>
          <w:rFonts w:ascii="Arial" w:hAnsi="Arial" w:cs="Arial"/>
          <w:sz w:val="20"/>
          <w:szCs w:val="20"/>
        </w:rPr>
        <w:t>Estr</w:t>
      </w:r>
      <w:r w:rsidR="002175F4">
        <w:rPr>
          <w:rFonts w:ascii="Arial" w:hAnsi="Arial" w:cs="Arial"/>
          <w:sz w:val="20"/>
          <w:szCs w:val="20"/>
        </w:rPr>
        <w:t>ategia de Educación a Distancia, Modelo Pedagógico de Educación a Distancia.</w:t>
      </w:r>
    </w:p>
    <w:p w14:paraId="16B47D9C" w14:textId="77777777" w:rsidR="004F5A4A" w:rsidRDefault="004F5A4A" w:rsidP="006537D5">
      <w:pPr>
        <w:spacing w:after="0" w:line="240" w:lineRule="auto"/>
        <w:jc w:val="both"/>
      </w:pPr>
    </w:p>
    <w:p w14:paraId="1FECF535" w14:textId="51F025F2" w:rsidR="00115BD8" w:rsidRPr="0069037F" w:rsidRDefault="00115BD8" w:rsidP="006537D5">
      <w:pPr>
        <w:spacing w:after="0" w:line="240" w:lineRule="auto"/>
        <w:jc w:val="both"/>
        <w:rPr>
          <w:rFonts w:ascii="Arial" w:hAnsi="Arial" w:cs="Arial"/>
          <w:b/>
          <w:sz w:val="20"/>
          <w:szCs w:val="20"/>
          <w:lang w:val="en-US"/>
        </w:rPr>
      </w:pPr>
      <w:r w:rsidRPr="0069037F">
        <w:rPr>
          <w:rFonts w:ascii="Arial" w:hAnsi="Arial" w:cs="Arial"/>
          <w:b/>
          <w:sz w:val="20"/>
          <w:szCs w:val="20"/>
          <w:lang w:val="en-US"/>
        </w:rPr>
        <w:t>ABSTRACT</w:t>
      </w:r>
    </w:p>
    <w:p w14:paraId="19E45549" w14:textId="77777777" w:rsidR="00115BD8" w:rsidRPr="0069037F" w:rsidRDefault="00115BD8" w:rsidP="00115BD8">
      <w:pPr>
        <w:spacing w:after="0" w:line="240" w:lineRule="auto"/>
        <w:jc w:val="both"/>
        <w:rPr>
          <w:rFonts w:ascii="Arial" w:hAnsi="Arial" w:cs="Arial"/>
          <w:sz w:val="20"/>
          <w:szCs w:val="20"/>
          <w:lang w:val="en-US"/>
        </w:rPr>
      </w:pPr>
      <w:r w:rsidRPr="0069037F">
        <w:rPr>
          <w:rFonts w:ascii="Arial" w:hAnsi="Arial" w:cs="Arial"/>
          <w:sz w:val="20"/>
          <w:szCs w:val="20"/>
          <w:lang w:val="en-US"/>
        </w:rPr>
        <w:t>The computerization of Cuban society, the knowledge society, the progressive improvement of technological scenarios, the integration of universities are some of the fundamental features that affect the continuous improvement of the university training process. At the University of Granma, until the 2017-2018 academic year, there has been a predominance of face-to-face and blended modalities in initial vocational training, since only three careers use the traditional distance modality; For these reasons, this paper aims to develop a strategy for the implementation of distance education in undergraduate studies that has as a basis a pedagogical model built from the pedagogical component that makes up the Distance Education model of Higher Education Cuban To do this, a non-experimental methodology was used, of the longitudinal type and a descriptive scope from a mixed approach, where theoretical, empirical and statistical methods were applied. The sample consisted of 65 professors, and in the processing of data and determination of frequency distribution was made through the SPSSv24. The results show the effectiveness of the implementation of the strategy proposed in the degree programs in Law, Sociocultural Studies and Bachelor in Accounting, achieving to raise the pedagogical and technological preparation of the teaching staff and its repercussion in the students' learning; in addition, to create a favorable precedent to reach a higher level of generalization within the University of Granma.</w:t>
      </w:r>
    </w:p>
    <w:p w14:paraId="6087B9CF" w14:textId="77777777" w:rsidR="00115BD8" w:rsidRPr="0069037F" w:rsidRDefault="00115BD8" w:rsidP="006537D5">
      <w:pPr>
        <w:spacing w:after="0" w:line="240" w:lineRule="auto"/>
        <w:jc w:val="both"/>
        <w:rPr>
          <w:rFonts w:ascii="Arial" w:hAnsi="Arial" w:cs="Arial"/>
          <w:sz w:val="20"/>
          <w:szCs w:val="20"/>
          <w:lang w:val="en-US"/>
        </w:rPr>
      </w:pPr>
    </w:p>
    <w:p w14:paraId="791DDAC3" w14:textId="095E5D8F" w:rsidR="00115BD8" w:rsidRPr="0069037F" w:rsidRDefault="00115BD8" w:rsidP="00115BD8">
      <w:pPr>
        <w:spacing w:after="0" w:line="240" w:lineRule="auto"/>
        <w:jc w:val="both"/>
        <w:rPr>
          <w:rFonts w:ascii="Arial" w:hAnsi="Arial" w:cs="Arial"/>
          <w:sz w:val="20"/>
          <w:szCs w:val="20"/>
          <w:lang w:val="en-US"/>
        </w:rPr>
      </w:pPr>
      <w:r w:rsidRPr="0069037F">
        <w:rPr>
          <w:rFonts w:ascii="Arial" w:hAnsi="Arial" w:cs="Arial"/>
          <w:sz w:val="20"/>
          <w:szCs w:val="20"/>
          <w:lang w:val="en-US"/>
        </w:rPr>
        <w:lastRenderedPageBreak/>
        <w:t>Keywords: Initial Vocational Training, Information and Communication Technology, Distance Education Strategy, Pedagogical Model of Distance Education.</w:t>
      </w:r>
    </w:p>
    <w:p w14:paraId="67A886A4" w14:textId="279DFE00" w:rsidR="00115BD8" w:rsidRPr="00115BD8" w:rsidRDefault="00115BD8" w:rsidP="006537D5">
      <w:pPr>
        <w:spacing w:after="0" w:line="240" w:lineRule="auto"/>
        <w:jc w:val="both"/>
        <w:rPr>
          <w:lang w:val="en-US"/>
        </w:rPr>
      </w:pPr>
    </w:p>
    <w:sectPr w:rsidR="00115BD8" w:rsidRPr="00115BD8" w:rsidSect="004F5A4A">
      <w:headerReference w:type="default" r:id="rId12"/>
      <w:pgSz w:w="12242" w:h="15842" w:code="1"/>
      <w:pgMar w:top="1418" w:right="1701" w:bottom="1418"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3C952A" w15:done="0"/>
  <w15:commentEx w15:paraId="5D65AE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4CDDF" w14:textId="77777777" w:rsidR="00115BD8" w:rsidRDefault="00115BD8" w:rsidP="00115BD8">
      <w:pPr>
        <w:spacing w:after="0" w:line="240" w:lineRule="auto"/>
      </w:pPr>
      <w:r>
        <w:separator/>
      </w:r>
    </w:p>
  </w:endnote>
  <w:endnote w:type="continuationSeparator" w:id="0">
    <w:p w14:paraId="6D4B9AB8" w14:textId="77777777" w:rsidR="00115BD8" w:rsidRDefault="00115BD8" w:rsidP="00115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6B49F" w14:textId="77777777" w:rsidR="00115BD8" w:rsidRDefault="00115BD8" w:rsidP="00115BD8">
      <w:pPr>
        <w:spacing w:after="0" w:line="240" w:lineRule="auto"/>
      </w:pPr>
      <w:r>
        <w:separator/>
      </w:r>
    </w:p>
  </w:footnote>
  <w:footnote w:type="continuationSeparator" w:id="0">
    <w:p w14:paraId="017E8169" w14:textId="77777777" w:rsidR="00115BD8" w:rsidRDefault="00115BD8" w:rsidP="00115B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EABD3" w14:textId="49BDC115" w:rsidR="00115BD8" w:rsidRDefault="00115BD8">
    <w:pPr>
      <w:pStyle w:val="Encabezado"/>
    </w:pPr>
    <w:r>
      <w:rPr>
        <w:rStyle w:val="TextodegloboCar"/>
        <w:rFonts w:ascii="Arial" w:eastAsia="Batang" w:hAnsi="Arial" w:cs="Arial"/>
        <w:b/>
        <w:noProof/>
        <w:lang w:val="es-ES" w:eastAsia="es-ES"/>
      </w:rPr>
      <w:drawing>
        <wp:anchor distT="0" distB="0" distL="114300" distR="114300" simplePos="0" relativeHeight="251659264" behindDoc="0" locked="0" layoutInCell="1" allowOverlap="1" wp14:anchorId="0FA52B15" wp14:editId="02648D59">
          <wp:simplePos x="0" y="0"/>
          <wp:positionH relativeFrom="column">
            <wp:posOffset>34290</wp:posOffset>
          </wp:positionH>
          <wp:positionV relativeFrom="paragraph">
            <wp:posOffset>-526415</wp:posOffset>
          </wp:positionV>
          <wp:extent cx="2369820" cy="987425"/>
          <wp:effectExtent l="0" t="0" r="0" b="0"/>
          <wp:wrapNone/>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C4598"/>
    <w:multiLevelType w:val="hybridMultilevel"/>
    <w:tmpl w:val="2B58514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lixto Guerra">
    <w15:presenceInfo w15:providerId="None" w15:userId="Calixto Guer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D5"/>
    <w:rsid w:val="00115BD8"/>
    <w:rsid w:val="002175F4"/>
    <w:rsid w:val="003211D8"/>
    <w:rsid w:val="00392141"/>
    <w:rsid w:val="00433557"/>
    <w:rsid w:val="004C42ED"/>
    <w:rsid w:val="004F5A4A"/>
    <w:rsid w:val="005552F9"/>
    <w:rsid w:val="0056551C"/>
    <w:rsid w:val="00616C03"/>
    <w:rsid w:val="006537D5"/>
    <w:rsid w:val="0068711E"/>
    <w:rsid w:val="0069037F"/>
    <w:rsid w:val="00770D90"/>
    <w:rsid w:val="0087339C"/>
    <w:rsid w:val="008F55CE"/>
    <w:rsid w:val="00A11CBC"/>
    <w:rsid w:val="00B034AD"/>
    <w:rsid w:val="00BC3A83"/>
    <w:rsid w:val="00C140F0"/>
    <w:rsid w:val="00EC3AAB"/>
    <w:rsid w:val="00F60273"/>
    <w:rsid w:val="00FD369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8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433557"/>
    <w:rPr>
      <w:sz w:val="16"/>
      <w:szCs w:val="16"/>
    </w:rPr>
  </w:style>
  <w:style w:type="paragraph" w:styleId="Textocomentario">
    <w:name w:val="annotation text"/>
    <w:basedOn w:val="Normal"/>
    <w:link w:val="TextocomentarioCar"/>
    <w:uiPriority w:val="99"/>
    <w:semiHidden/>
    <w:unhideWhenUsed/>
    <w:rsid w:val="0043355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3557"/>
    <w:rPr>
      <w:sz w:val="20"/>
      <w:szCs w:val="20"/>
    </w:rPr>
  </w:style>
  <w:style w:type="paragraph" w:styleId="Asuntodelcomentario">
    <w:name w:val="annotation subject"/>
    <w:basedOn w:val="Textocomentario"/>
    <w:next w:val="Textocomentario"/>
    <w:link w:val="AsuntodelcomentarioCar"/>
    <w:uiPriority w:val="99"/>
    <w:semiHidden/>
    <w:unhideWhenUsed/>
    <w:rsid w:val="00433557"/>
    <w:rPr>
      <w:b/>
      <w:bCs/>
    </w:rPr>
  </w:style>
  <w:style w:type="character" w:customStyle="1" w:styleId="AsuntodelcomentarioCar">
    <w:name w:val="Asunto del comentario Car"/>
    <w:basedOn w:val="TextocomentarioCar"/>
    <w:link w:val="Asuntodelcomentario"/>
    <w:uiPriority w:val="99"/>
    <w:semiHidden/>
    <w:rsid w:val="00433557"/>
    <w:rPr>
      <w:b/>
      <w:bCs/>
      <w:sz w:val="20"/>
      <w:szCs w:val="20"/>
    </w:rPr>
  </w:style>
  <w:style w:type="paragraph" w:styleId="Textodeglobo">
    <w:name w:val="Balloon Text"/>
    <w:basedOn w:val="Normal"/>
    <w:link w:val="TextodegloboCar"/>
    <w:uiPriority w:val="99"/>
    <w:semiHidden/>
    <w:unhideWhenUsed/>
    <w:rsid w:val="0043355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3557"/>
    <w:rPr>
      <w:rFonts w:ascii="Segoe UI" w:hAnsi="Segoe UI" w:cs="Segoe UI"/>
      <w:sz w:val="18"/>
      <w:szCs w:val="18"/>
    </w:rPr>
  </w:style>
  <w:style w:type="paragraph" w:styleId="Prrafodelista">
    <w:name w:val="List Paragraph"/>
    <w:basedOn w:val="Normal"/>
    <w:uiPriority w:val="34"/>
    <w:qFormat/>
    <w:rsid w:val="00433557"/>
    <w:pPr>
      <w:ind w:left="720"/>
      <w:contextualSpacing/>
    </w:pPr>
  </w:style>
  <w:style w:type="paragraph" w:styleId="HTMLconformatoprevio">
    <w:name w:val="HTML Preformatted"/>
    <w:basedOn w:val="Normal"/>
    <w:link w:val="HTMLconformatoprevioCar"/>
    <w:uiPriority w:val="99"/>
    <w:semiHidden/>
    <w:unhideWhenUsed/>
    <w:rsid w:val="00BC3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BC3A83"/>
    <w:rPr>
      <w:rFonts w:ascii="Courier New" w:eastAsia="Times New Roman" w:hAnsi="Courier New" w:cs="Courier New"/>
      <w:sz w:val="20"/>
      <w:szCs w:val="20"/>
      <w:lang w:val="es-ES" w:eastAsia="es-ES"/>
    </w:rPr>
  </w:style>
  <w:style w:type="paragraph" w:styleId="Encabezado">
    <w:name w:val="header"/>
    <w:basedOn w:val="Normal"/>
    <w:link w:val="EncabezadoCar"/>
    <w:uiPriority w:val="99"/>
    <w:unhideWhenUsed/>
    <w:rsid w:val="00115B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15BD8"/>
  </w:style>
  <w:style w:type="paragraph" w:styleId="Piedepgina">
    <w:name w:val="footer"/>
    <w:basedOn w:val="Normal"/>
    <w:link w:val="PiedepginaCar"/>
    <w:uiPriority w:val="99"/>
    <w:unhideWhenUsed/>
    <w:rsid w:val="00115B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15BD8"/>
  </w:style>
  <w:style w:type="character" w:styleId="Hipervnculo">
    <w:name w:val="Hyperlink"/>
    <w:basedOn w:val="Fuentedeprrafopredeter"/>
    <w:uiPriority w:val="99"/>
    <w:unhideWhenUsed/>
    <w:rsid w:val="00115BD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433557"/>
    <w:rPr>
      <w:sz w:val="16"/>
      <w:szCs w:val="16"/>
    </w:rPr>
  </w:style>
  <w:style w:type="paragraph" w:styleId="Textocomentario">
    <w:name w:val="annotation text"/>
    <w:basedOn w:val="Normal"/>
    <w:link w:val="TextocomentarioCar"/>
    <w:uiPriority w:val="99"/>
    <w:semiHidden/>
    <w:unhideWhenUsed/>
    <w:rsid w:val="0043355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3557"/>
    <w:rPr>
      <w:sz w:val="20"/>
      <w:szCs w:val="20"/>
    </w:rPr>
  </w:style>
  <w:style w:type="paragraph" w:styleId="Asuntodelcomentario">
    <w:name w:val="annotation subject"/>
    <w:basedOn w:val="Textocomentario"/>
    <w:next w:val="Textocomentario"/>
    <w:link w:val="AsuntodelcomentarioCar"/>
    <w:uiPriority w:val="99"/>
    <w:semiHidden/>
    <w:unhideWhenUsed/>
    <w:rsid w:val="00433557"/>
    <w:rPr>
      <w:b/>
      <w:bCs/>
    </w:rPr>
  </w:style>
  <w:style w:type="character" w:customStyle="1" w:styleId="AsuntodelcomentarioCar">
    <w:name w:val="Asunto del comentario Car"/>
    <w:basedOn w:val="TextocomentarioCar"/>
    <w:link w:val="Asuntodelcomentario"/>
    <w:uiPriority w:val="99"/>
    <w:semiHidden/>
    <w:rsid w:val="00433557"/>
    <w:rPr>
      <w:b/>
      <w:bCs/>
      <w:sz w:val="20"/>
      <w:szCs w:val="20"/>
    </w:rPr>
  </w:style>
  <w:style w:type="paragraph" w:styleId="Textodeglobo">
    <w:name w:val="Balloon Text"/>
    <w:basedOn w:val="Normal"/>
    <w:link w:val="TextodegloboCar"/>
    <w:uiPriority w:val="99"/>
    <w:semiHidden/>
    <w:unhideWhenUsed/>
    <w:rsid w:val="0043355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3557"/>
    <w:rPr>
      <w:rFonts w:ascii="Segoe UI" w:hAnsi="Segoe UI" w:cs="Segoe UI"/>
      <w:sz w:val="18"/>
      <w:szCs w:val="18"/>
    </w:rPr>
  </w:style>
  <w:style w:type="paragraph" w:styleId="Prrafodelista">
    <w:name w:val="List Paragraph"/>
    <w:basedOn w:val="Normal"/>
    <w:uiPriority w:val="34"/>
    <w:qFormat/>
    <w:rsid w:val="00433557"/>
    <w:pPr>
      <w:ind w:left="720"/>
      <w:contextualSpacing/>
    </w:pPr>
  </w:style>
  <w:style w:type="paragraph" w:styleId="HTMLconformatoprevio">
    <w:name w:val="HTML Preformatted"/>
    <w:basedOn w:val="Normal"/>
    <w:link w:val="HTMLconformatoprevioCar"/>
    <w:uiPriority w:val="99"/>
    <w:semiHidden/>
    <w:unhideWhenUsed/>
    <w:rsid w:val="00BC3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BC3A83"/>
    <w:rPr>
      <w:rFonts w:ascii="Courier New" w:eastAsia="Times New Roman" w:hAnsi="Courier New" w:cs="Courier New"/>
      <w:sz w:val="20"/>
      <w:szCs w:val="20"/>
      <w:lang w:val="es-ES" w:eastAsia="es-ES"/>
    </w:rPr>
  </w:style>
  <w:style w:type="paragraph" w:styleId="Encabezado">
    <w:name w:val="header"/>
    <w:basedOn w:val="Normal"/>
    <w:link w:val="EncabezadoCar"/>
    <w:uiPriority w:val="99"/>
    <w:unhideWhenUsed/>
    <w:rsid w:val="00115B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15BD8"/>
  </w:style>
  <w:style w:type="paragraph" w:styleId="Piedepgina">
    <w:name w:val="footer"/>
    <w:basedOn w:val="Normal"/>
    <w:link w:val="PiedepginaCar"/>
    <w:uiPriority w:val="99"/>
    <w:unhideWhenUsed/>
    <w:rsid w:val="00115B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15BD8"/>
  </w:style>
  <w:style w:type="character" w:styleId="Hipervnculo">
    <w:name w:val="Hyperlink"/>
    <w:basedOn w:val="Fuentedeprrafopredeter"/>
    <w:uiPriority w:val="99"/>
    <w:unhideWhenUsed/>
    <w:rsid w:val="00115B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29080">
      <w:bodyDiv w:val="1"/>
      <w:marLeft w:val="0"/>
      <w:marRight w:val="0"/>
      <w:marTop w:val="0"/>
      <w:marBottom w:val="0"/>
      <w:divBdr>
        <w:top w:val="none" w:sz="0" w:space="0" w:color="auto"/>
        <w:left w:val="none" w:sz="0" w:space="0" w:color="auto"/>
        <w:bottom w:val="none" w:sz="0" w:space="0" w:color="auto"/>
        <w:right w:val="none" w:sz="0" w:space="0" w:color="auto"/>
      </w:divBdr>
    </w:div>
    <w:div w:id="268583886">
      <w:bodyDiv w:val="1"/>
      <w:marLeft w:val="0"/>
      <w:marRight w:val="0"/>
      <w:marTop w:val="0"/>
      <w:marBottom w:val="0"/>
      <w:divBdr>
        <w:top w:val="none" w:sz="0" w:space="0" w:color="auto"/>
        <w:left w:val="none" w:sz="0" w:space="0" w:color="auto"/>
        <w:bottom w:val="none" w:sz="0" w:space="0" w:color="auto"/>
        <w:right w:val="none" w:sz="0" w:space="0" w:color="auto"/>
      </w:divBdr>
    </w:div>
    <w:div w:id="631637220">
      <w:bodyDiv w:val="1"/>
      <w:marLeft w:val="0"/>
      <w:marRight w:val="0"/>
      <w:marTop w:val="0"/>
      <w:marBottom w:val="0"/>
      <w:divBdr>
        <w:top w:val="none" w:sz="0" w:space="0" w:color="auto"/>
        <w:left w:val="none" w:sz="0" w:space="0" w:color="auto"/>
        <w:bottom w:val="none" w:sz="0" w:space="0" w:color="auto"/>
        <w:right w:val="none" w:sz="0" w:space="0" w:color="auto"/>
      </w:divBdr>
    </w:div>
    <w:div w:id="167687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Universidad%20de%20Granma,%20l.gonzalezr@udg.co.c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2Universidad%20de%20Granma,%20dgonzalezb@udg.co.cu" TargetMode="External"/><Relationship Id="rId4" Type="http://schemas.microsoft.com/office/2007/relationships/stylesWithEffects" Target="stylesWithEffects.xml"/><Relationship Id="rId9" Type="http://schemas.openxmlformats.org/officeDocument/2006/relationships/hyperlink" Target="mailto:cguerrag@udg.co.c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C73A4-9B37-4A36-B683-E42E79F7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Pages>
  <Words>643</Words>
  <Characters>3542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Calixto Guerra</dc:creator>
  <cp:keywords/>
  <dc:description/>
  <cp:lastModifiedBy>Diseño</cp:lastModifiedBy>
  <cp:revision>13</cp:revision>
  <dcterms:created xsi:type="dcterms:W3CDTF">2019-01-11T00:37:00Z</dcterms:created>
  <dcterms:modified xsi:type="dcterms:W3CDTF">2019-01-14T10:12:00Z</dcterms:modified>
</cp:coreProperties>
</file>